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780134" w14:textId="6DC32DB4" w:rsidR="002E206A" w:rsidRPr="002E206A" w:rsidRDefault="002E206A" w:rsidP="002E206A">
      <w:pPr>
        <w:spacing w:after="0" w:line="240" w:lineRule="auto"/>
        <w:rPr>
          <w:b/>
          <w:bCs/>
          <w:sz w:val="36"/>
          <w:szCs w:val="36"/>
          <w:u w:val="single"/>
        </w:rPr>
      </w:pPr>
      <w:r>
        <w:rPr>
          <w:b/>
          <w:bCs/>
          <w:sz w:val="36"/>
          <w:szCs w:val="36"/>
          <w:u w:val="single"/>
        </w:rPr>
        <w:t>TEXT OF AN EMAIL RECEIVED 29 JUNE 2026 FROM THE CHIEF EXECUTIVE OF BABERGH &amp; MID SUFFOLK DISTRICT COUNCIL</w:t>
      </w:r>
    </w:p>
    <w:p w14:paraId="08180518" w14:textId="77777777" w:rsidR="002E206A" w:rsidRDefault="002E206A" w:rsidP="002E206A">
      <w:pPr>
        <w:spacing w:after="0" w:line="240" w:lineRule="auto"/>
      </w:pPr>
    </w:p>
    <w:p w14:paraId="62FA8AAC" w14:textId="52D31D4D" w:rsidR="002E206A" w:rsidRPr="002E206A" w:rsidRDefault="002E206A" w:rsidP="002E206A">
      <w:pPr>
        <w:spacing w:after="0" w:line="240" w:lineRule="auto"/>
        <w:rPr>
          <w:sz w:val="28"/>
          <w:szCs w:val="28"/>
        </w:rPr>
      </w:pPr>
      <w:r w:rsidRPr="002E206A">
        <w:rPr>
          <w:sz w:val="28"/>
          <w:szCs w:val="28"/>
        </w:rPr>
        <w:t>Dear councillors</w:t>
      </w:r>
    </w:p>
    <w:p w14:paraId="40A6CD90" w14:textId="77777777" w:rsidR="002E206A" w:rsidRPr="002E206A" w:rsidRDefault="002E206A" w:rsidP="002E206A">
      <w:pPr>
        <w:spacing w:after="0" w:line="240" w:lineRule="auto"/>
        <w:rPr>
          <w:sz w:val="28"/>
          <w:szCs w:val="28"/>
        </w:rPr>
      </w:pPr>
      <w:r w:rsidRPr="002E206A">
        <w:rPr>
          <w:sz w:val="28"/>
          <w:szCs w:val="28"/>
        </w:rPr>
        <w:t> </w:t>
      </w:r>
    </w:p>
    <w:p w14:paraId="5A28E86D" w14:textId="77777777" w:rsidR="002E206A" w:rsidRPr="002E206A" w:rsidRDefault="002E206A" w:rsidP="002E206A">
      <w:pPr>
        <w:spacing w:after="0" w:line="240" w:lineRule="auto"/>
        <w:rPr>
          <w:sz w:val="28"/>
          <w:szCs w:val="28"/>
        </w:rPr>
      </w:pPr>
      <w:r w:rsidRPr="002E206A">
        <w:rPr>
          <w:sz w:val="28"/>
          <w:szCs w:val="28"/>
        </w:rPr>
        <w:t xml:space="preserve">I wanted to provide a further update on the UK </w:t>
      </w:r>
      <w:proofErr w:type="spellStart"/>
      <w:r w:rsidRPr="002E206A">
        <w:rPr>
          <w:sz w:val="28"/>
          <w:szCs w:val="28"/>
        </w:rPr>
        <w:t>Itjema</w:t>
      </w:r>
      <w:proofErr w:type="spellEnd"/>
      <w:r w:rsidRPr="002E206A">
        <w:rPr>
          <w:sz w:val="28"/>
          <w:szCs w:val="28"/>
        </w:rPr>
        <w:t xml:space="preserve"> event happening at Shrubland Hall in July.</w:t>
      </w:r>
    </w:p>
    <w:p w14:paraId="6E6972A4" w14:textId="77777777" w:rsidR="002E206A" w:rsidRPr="002E206A" w:rsidRDefault="002E206A" w:rsidP="002E206A">
      <w:pPr>
        <w:spacing w:after="0" w:line="240" w:lineRule="auto"/>
        <w:rPr>
          <w:sz w:val="28"/>
          <w:szCs w:val="28"/>
        </w:rPr>
      </w:pPr>
      <w:r w:rsidRPr="002E206A">
        <w:rPr>
          <w:sz w:val="28"/>
          <w:szCs w:val="28"/>
        </w:rPr>
        <w:t> </w:t>
      </w:r>
    </w:p>
    <w:p w14:paraId="5E5FDDA2" w14:textId="77777777" w:rsidR="002E206A" w:rsidRPr="002E206A" w:rsidRDefault="002E206A" w:rsidP="002E206A">
      <w:pPr>
        <w:spacing w:after="0" w:line="240" w:lineRule="auto"/>
        <w:rPr>
          <w:sz w:val="28"/>
          <w:szCs w:val="28"/>
        </w:rPr>
      </w:pPr>
      <w:r w:rsidRPr="002E206A">
        <w:rPr>
          <w:sz w:val="28"/>
          <w:szCs w:val="28"/>
        </w:rPr>
        <w:t>Mid Suffolk District Council welcomes visitors to our district and will always seek to ensure local events can be held safely for attendees and surrounding communities, without unnecessary disruption for neighbouring residents or damage to the environment.</w:t>
      </w:r>
    </w:p>
    <w:p w14:paraId="1EC68AF6" w14:textId="77777777" w:rsidR="002E206A" w:rsidRPr="002E206A" w:rsidRDefault="002E206A" w:rsidP="002E206A">
      <w:pPr>
        <w:spacing w:after="0" w:line="240" w:lineRule="auto"/>
        <w:rPr>
          <w:sz w:val="28"/>
          <w:szCs w:val="28"/>
        </w:rPr>
      </w:pPr>
      <w:r w:rsidRPr="002E206A">
        <w:rPr>
          <w:sz w:val="28"/>
          <w:szCs w:val="28"/>
        </w:rPr>
        <w:t> </w:t>
      </w:r>
    </w:p>
    <w:p w14:paraId="41CDC38D" w14:textId="77777777" w:rsidR="002E206A" w:rsidRPr="002E206A" w:rsidRDefault="002E206A" w:rsidP="002E206A">
      <w:pPr>
        <w:spacing w:after="0" w:line="240" w:lineRule="auto"/>
        <w:rPr>
          <w:sz w:val="28"/>
          <w:szCs w:val="28"/>
        </w:rPr>
      </w:pPr>
      <w:r w:rsidRPr="002E206A">
        <w:rPr>
          <w:sz w:val="28"/>
          <w:szCs w:val="28"/>
        </w:rPr>
        <w:t xml:space="preserve">As part of the local Safety Advisory Group (SAG), alongside emergency services and county council colleagues, we have given advice and guidance to the organisers who have provided information and given a clear commitment to delivering the event with minimal disruption to </w:t>
      </w:r>
      <w:proofErr w:type="gramStart"/>
      <w:r w:rsidRPr="002E206A">
        <w:rPr>
          <w:sz w:val="28"/>
          <w:szCs w:val="28"/>
        </w:rPr>
        <w:t>local residents</w:t>
      </w:r>
      <w:proofErr w:type="gramEnd"/>
      <w:r w:rsidRPr="002E206A">
        <w:rPr>
          <w:sz w:val="28"/>
          <w:szCs w:val="28"/>
        </w:rPr>
        <w:t xml:space="preserve"> and the wider community.</w:t>
      </w:r>
    </w:p>
    <w:p w14:paraId="0DD3DD4E" w14:textId="77777777" w:rsidR="002E206A" w:rsidRPr="002E206A" w:rsidRDefault="002E206A" w:rsidP="002E206A">
      <w:pPr>
        <w:spacing w:after="0" w:line="240" w:lineRule="auto"/>
        <w:rPr>
          <w:sz w:val="28"/>
          <w:szCs w:val="28"/>
        </w:rPr>
      </w:pPr>
      <w:r w:rsidRPr="002E206A">
        <w:rPr>
          <w:sz w:val="28"/>
          <w:szCs w:val="28"/>
        </w:rPr>
        <w:t> </w:t>
      </w:r>
    </w:p>
    <w:p w14:paraId="13DDAE17" w14:textId="77777777" w:rsidR="002E206A" w:rsidRPr="002E206A" w:rsidRDefault="002E206A" w:rsidP="002E206A">
      <w:pPr>
        <w:spacing w:after="0" w:line="240" w:lineRule="auto"/>
        <w:rPr>
          <w:sz w:val="28"/>
          <w:szCs w:val="28"/>
        </w:rPr>
      </w:pPr>
      <w:r w:rsidRPr="002E206A">
        <w:rPr>
          <w:sz w:val="28"/>
          <w:szCs w:val="28"/>
        </w:rPr>
        <w:t>In addition to the SAG process, police are continuing to engage directly with organisers to ensure that community impact and public safety remain central considerations, both in the lead-up to the event and throughout its duration.</w:t>
      </w:r>
    </w:p>
    <w:p w14:paraId="3A6C5709" w14:textId="77777777" w:rsidR="002E206A" w:rsidRPr="002E206A" w:rsidRDefault="002E206A" w:rsidP="002E206A">
      <w:pPr>
        <w:spacing w:after="0" w:line="240" w:lineRule="auto"/>
        <w:rPr>
          <w:sz w:val="28"/>
          <w:szCs w:val="28"/>
        </w:rPr>
      </w:pPr>
      <w:r w:rsidRPr="002E206A">
        <w:rPr>
          <w:sz w:val="28"/>
          <w:szCs w:val="28"/>
        </w:rPr>
        <w:t> </w:t>
      </w:r>
    </w:p>
    <w:p w14:paraId="6953D453" w14:textId="77777777" w:rsidR="002E206A" w:rsidRPr="002E206A" w:rsidRDefault="002E206A" w:rsidP="002E206A">
      <w:pPr>
        <w:spacing w:after="0" w:line="240" w:lineRule="auto"/>
        <w:rPr>
          <w:sz w:val="28"/>
          <w:szCs w:val="28"/>
        </w:rPr>
      </w:pPr>
      <w:r w:rsidRPr="002E206A">
        <w:rPr>
          <w:sz w:val="28"/>
          <w:szCs w:val="28"/>
        </w:rPr>
        <w:t>Attendance across the three days is currently estimated at approximately 10,000 people – far below the 100,000-attendance figure, which caused understandable concern, when initially reported.  For context this is less than the 13,000 people visiting Haughley Park earlier this year for the Weird and Wonderful Wood festival.</w:t>
      </w:r>
    </w:p>
    <w:p w14:paraId="50056F1C" w14:textId="77777777" w:rsidR="002E206A" w:rsidRPr="002E206A" w:rsidRDefault="002E206A" w:rsidP="002E206A">
      <w:pPr>
        <w:spacing w:after="0" w:line="240" w:lineRule="auto"/>
        <w:rPr>
          <w:sz w:val="28"/>
          <w:szCs w:val="28"/>
        </w:rPr>
      </w:pPr>
      <w:r w:rsidRPr="002E206A">
        <w:rPr>
          <w:sz w:val="28"/>
          <w:szCs w:val="28"/>
        </w:rPr>
        <w:t> </w:t>
      </w:r>
    </w:p>
    <w:p w14:paraId="7B8461C8" w14:textId="77777777" w:rsidR="002E206A" w:rsidRPr="002E206A" w:rsidRDefault="002E206A" w:rsidP="002E206A">
      <w:pPr>
        <w:spacing w:after="0" w:line="240" w:lineRule="auto"/>
        <w:rPr>
          <w:sz w:val="28"/>
          <w:szCs w:val="28"/>
        </w:rPr>
      </w:pPr>
      <w:r w:rsidRPr="002E206A">
        <w:rPr>
          <w:sz w:val="28"/>
          <w:szCs w:val="28"/>
        </w:rPr>
        <w:t>There are no activities planned during the event which require a licence.</w:t>
      </w:r>
    </w:p>
    <w:p w14:paraId="20A822FB" w14:textId="77777777" w:rsidR="002E206A" w:rsidRPr="002E206A" w:rsidRDefault="002E206A" w:rsidP="002E206A">
      <w:pPr>
        <w:spacing w:after="0" w:line="240" w:lineRule="auto"/>
        <w:rPr>
          <w:sz w:val="28"/>
          <w:szCs w:val="28"/>
        </w:rPr>
      </w:pPr>
      <w:r w:rsidRPr="002E206A">
        <w:rPr>
          <w:sz w:val="28"/>
          <w:szCs w:val="28"/>
        </w:rPr>
        <w:t> </w:t>
      </w:r>
    </w:p>
    <w:p w14:paraId="6D52AB42" w14:textId="77777777" w:rsidR="002E206A" w:rsidRPr="002E206A" w:rsidRDefault="002E206A" w:rsidP="002E206A">
      <w:pPr>
        <w:spacing w:after="0" w:line="240" w:lineRule="auto"/>
        <w:rPr>
          <w:sz w:val="28"/>
          <w:szCs w:val="28"/>
        </w:rPr>
      </w:pPr>
      <w:r w:rsidRPr="002E206A">
        <w:rPr>
          <w:sz w:val="28"/>
          <w:szCs w:val="28"/>
        </w:rPr>
        <w:t>We recognise the willingness of the event organisers to work with us and partner agencies to ensure every possible step has been taken to ensure the gathering can be staged safely.</w:t>
      </w:r>
    </w:p>
    <w:p w14:paraId="1780E609" w14:textId="77777777" w:rsidR="002E206A" w:rsidRPr="002E206A" w:rsidRDefault="002E206A" w:rsidP="002E206A">
      <w:pPr>
        <w:spacing w:after="0" w:line="240" w:lineRule="auto"/>
        <w:rPr>
          <w:sz w:val="28"/>
          <w:szCs w:val="28"/>
        </w:rPr>
      </w:pPr>
      <w:r w:rsidRPr="002E206A">
        <w:rPr>
          <w:sz w:val="28"/>
          <w:szCs w:val="28"/>
        </w:rPr>
        <w:t> </w:t>
      </w:r>
    </w:p>
    <w:p w14:paraId="47059FD7" w14:textId="77777777" w:rsidR="002E206A" w:rsidRPr="002E206A" w:rsidRDefault="002E206A" w:rsidP="002E206A">
      <w:pPr>
        <w:spacing w:after="0" w:line="240" w:lineRule="auto"/>
        <w:rPr>
          <w:sz w:val="28"/>
          <w:szCs w:val="28"/>
        </w:rPr>
      </w:pPr>
      <w:r w:rsidRPr="002E206A">
        <w:rPr>
          <w:sz w:val="28"/>
          <w:szCs w:val="28"/>
        </w:rPr>
        <w:t xml:space="preserve">We can confirm that, in our capacity as planning authority, we took enforcement action following unauthorised work to create an additional access to the site. An immediate stop was put to any further work, and the </w:t>
      </w:r>
      <w:r w:rsidRPr="002E206A">
        <w:rPr>
          <w:sz w:val="28"/>
          <w:szCs w:val="28"/>
        </w:rPr>
        <w:lastRenderedPageBreak/>
        <w:t>owner has since confirmed this access point will not be used, with the fence reinstated.</w:t>
      </w:r>
    </w:p>
    <w:p w14:paraId="3DD1DA44" w14:textId="77777777" w:rsidR="002E206A" w:rsidRPr="002E206A" w:rsidRDefault="002E206A" w:rsidP="002E206A">
      <w:pPr>
        <w:spacing w:after="0" w:line="240" w:lineRule="auto"/>
        <w:rPr>
          <w:sz w:val="28"/>
          <w:szCs w:val="28"/>
        </w:rPr>
      </w:pPr>
      <w:r w:rsidRPr="002E206A">
        <w:rPr>
          <w:sz w:val="28"/>
          <w:szCs w:val="28"/>
        </w:rPr>
        <w:t> </w:t>
      </w:r>
    </w:p>
    <w:p w14:paraId="36AF3068" w14:textId="77777777" w:rsidR="002E206A" w:rsidRPr="002E206A" w:rsidRDefault="002E206A" w:rsidP="002E206A">
      <w:pPr>
        <w:spacing w:after="0" w:line="240" w:lineRule="auto"/>
        <w:rPr>
          <w:sz w:val="28"/>
          <w:szCs w:val="28"/>
        </w:rPr>
      </w:pPr>
      <w:r w:rsidRPr="002E206A">
        <w:rPr>
          <w:sz w:val="28"/>
          <w:szCs w:val="28"/>
        </w:rPr>
        <w:t>Suffolk Highways and blue-light colleagues continue to advise on access routes and traffic management for the event, which takes place on July 10-12. A site meeting took place last Thursday (June 25), with some further advice provided by Highways to ensure safe entry and exit from the site, and to minimise local disruption.</w:t>
      </w:r>
    </w:p>
    <w:p w14:paraId="79E0C71E" w14:textId="77777777" w:rsidR="002E206A" w:rsidRPr="002E206A" w:rsidRDefault="002E206A" w:rsidP="002E206A">
      <w:pPr>
        <w:spacing w:after="0" w:line="240" w:lineRule="auto"/>
        <w:rPr>
          <w:sz w:val="28"/>
          <w:szCs w:val="28"/>
        </w:rPr>
      </w:pPr>
      <w:r w:rsidRPr="002E206A">
        <w:rPr>
          <w:sz w:val="28"/>
          <w:szCs w:val="28"/>
        </w:rPr>
        <w:t> </w:t>
      </w:r>
    </w:p>
    <w:p w14:paraId="3F43B2B9" w14:textId="77777777" w:rsidR="002E206A" w:rsidRPr="002E206A" w:rsidRDefault="002E206A" w:rsidP="002E206A">
      <w:pPr>
        <w:spacing w:after="0" w:line="240" w:lineRule="auto"/>
        <w:rPr>
          <w:sz w:val="28"/>
          <w:szCs w:val="28"/>
        </w:rPr>
      </w:pPr>
      <w:r w:rsidRPr="002E206A">
        <w:rPr>
          <w:sz w:val="28"/>
          <w:szCs w:val="28"/>
        </w:rPr>
        <w:t>The organisers have confirmed there will be stewards and SIA-registered security on site during the event.</w:t>
      </w:r>
    </w:p>
    <w:p w14:paraId="232C418B" w14:textId="77777777" w:rsidR="002E206A" w:rsidRPr="002E206A" w:rsidRDefault="002E206A" w:rsidP="002E206A">
      <w:pPr>
        <w:spacing w:after="0" w:line="240" w:lineRule="auto"/>
        <w:rPr>
          <w:sz w:val="28"/>
          <w:szCs w:val="28"/>
        </w:rPr>
      </w:pPr>
      <w:r w:rsidRPr="002E206A">
        <w:rPr>
          <w:sz w:val="28"/>
          <w:szCs w:val="28"/>
        </w:rPr>
        <w:t> </w:t>
      </w:r>
    </w:p>
    <w:p w14:paraId="73DB3F45" w14:textId="77777777" w:rsidR="002E206A" w:rsidRPr="002E206A" w:rsidRDefault="002E206A" w:rsidP="002E206A">
      <w:pPr>
        <w:spacing w:after="0" w:line="240" w:lineRule="auto"/>
        <w:rPr>
          <w:sz w:val="28"/>
          <w:szCs w:val="28"/>
        </w:rPr>
      </w:pPr>
      <w:r w:rsidRPr="002E206A">
        <w:rPr>
          <w:sz w:val="28"/>
          <w:szCs w:val="28"/>
        </w:rPr>
        <w:t>Mid Suffolk District Council will continue to work with partner agencies and the event organisers in the meantime.</w:t>
      </w:r>
    </w:p>
    <w:p w14:paraId="3D1728BC" w14:textId="77777777" w:rsidR="002E206A" w:rsidRPr="002E206A" w:rsidRDefault="002E206A" w:rsidP="002E206A">
      <w:pPr>
        <w:spacing w:after="0" w:line="240" w:lineRule="auto"/>
        <w:rPr>
          <w:sz w:val="28"/>
          <w:szCs w:val="28"/>
        </w:rPr>
      </w:pPr>
      <w:r w:rsidRPr="002E206A">
        <w:rPr>
          <w:sz w:val="28"/>
          <w:szCs w:val="28"/>
        </w:rPr>
        <w:t> </w:t>
      </w:r>
    </w:p>
    <w:p w14:paraId="3C829913" w14:textId="77777777" w:rsidR="002E206A" w:rsidRPr="002E206A" w:rsidRDefault="002E206A" w:rsidP="002E206A">
      <w:pPr>
        <w:spacing w:after="0" w:line="240" w:lineRule="auto"/>
        <w:rPr>
          <w:sz w:val="28"/>
          <w:szCs w:val="28"/>
        </w:rPr>
      </w:pPr>
      <w:r w:rsidRPr="002E206A">
        <w:rPr>
          <w:sz w:val="28"/>
          <w:szCs w:val="28"/>
        </w:rPr>
        <w:t>You can also </w:t>
      </w:r>
      <w:hyperlink r:id="rId5" w:tooltip="https://www.midsuffolk.gov.uk/w/safety-advisory-group-sag-?p_l_back_url=%2Fsearch%3Fq%3Dsafety%2Badvisory%2Bgroup&amp;p_l_back_url_title=Search+results" w:history="1">
        <w:r w:rsidRPr="002E206A">
          <w:rPr>
            <w:rStyle w:val="Hyperlink"/>
            <w:sz w:val="28"/>
            <w:szCs w:val="28"/>
          </w:rPr>
          <w:t>find out more about the role of the Safety Advisory Group here</w:t>
        </w:r>
      </w:hyperlink>
      <w:r w:rsidRPr="002E206A">
        <w:rPr>
          <w:sz w:val="28"/>
          <w:szCs w:val="28"/>
        </w:rPr>
        <w:t> and contact the relevant agencies involved for any specific concerns within their areas of responsibility:</w:t>
      </w:r>
    </w:p>
    <w:p w14:paraId="79375380" w14:textId="77777777" w:rsidR="002E206A" w:rsidRPr="002E206A" w:rsidRDefault="002E206A" w:rsidP="002E206A">
      <w:pPr>
        <w:spacing w:after="0" w:line="240" w:lineRule="auto"/>
        <w:rPr>
          <w:sz w:val="28"/>
          <w:szCs w:val="28"/>
        </w:rPr>
      </w:pPr>
      <w:r w:rsidRPr="002E206A">
        <w:rPr>
          <w:sz w:val="28"/>
          <w:szCs w:val="28"/>
        </w:rPr>
        <w:t> </w:t>
      </w:r>
    </w:p>
    <w:p w14:paraId="5A8B6164" w14:textId="77777777" w:rsidR="002E206A" w:rsidRPr="002E206A" w:rsidRDefault="002E206A" w:rsidP="002E206A">
      <w:pPr>
        <w:numPr>
          <w:ilvl w:val="0"/>
          <w:numId w:val="1"/>
        </w:numPr>
        <w:spacing w:after="0" w:line="240" w:lineRule="auto"/>
        <w:rPr>
          <w:sz w:val="28"/>
          <w:szCs w:val="28"/>
        </w:rPr>
      </w:pPr>
      <w:r w:rsidRPr="002E206A">
        <w:rPr>
          <w:sz w:val="28"/>
          <w:szCs w:val="28"/>
        </w:rPr>
        <w:t>East of England Ambulance Service NHS Trust</w:t>
      </w:r>
    </w:p>
    <w:p w14:paraId="302417F7" w14:textId="77777777" w:rsidR="002E206A" w:rsidRPr="002E206A" w:rsidRDefault="002E206A" w:rsidP="002E206A">
      <w:pPr>
        <w:numPr>
          <w:ilvl w:val="0"/>
          <w:numId w:val="1"/>
        </w:numPr>
        <w:spacing w:after="0" w:line="240" w:lineRule="auto"/>
        <w:rPr>
          <w:sz w:val="28"/>
          <w:szCs w:val="28"/>
        </w:rPr>
      </w:pPr>
      <w:r w:rsidRPr="002E206A">
        <w:rPr>
          <w:sz w:val="28"/>
          <w:szCs w:val="28"/>
        </w:rPr>
        <w:t>Mid Suffolk District Council food and safety team (chair)</w:t>
      </w:r>
    </w:p>
    <w:p w14:paraId="73B82203" w14:textId="77777777" w:rsidR="002E206A" w:rsidRPr="002E206A" w:rsidRDefault="002E206A" w:rsidP="002E206A">
      <w:pPr>
        <w:numPr>
          <w:ilvl w:val="0"/>
          <w:numId w:val="1"/>
        </w:numPr>
        <w:spacing w:after="0" w:line="240" w:lineRule="auto"/>
        <w:rPr>
          <w:sz w:val="28"/>
          <w:szCs w:val="28"/>
        </w:rPr>
      </w:pPr>
      <w:r w:rsidRPr="002E206A">
        <w:rPr>
          <w:sz w:val="28"/>
          <w:szCs w:val="28"/>
        </w:rPr>
        <w:t>Mid Suffolk District Council licensing team [NB: there are no licensable activities at this event]</w:t>
      </w:r>
    </w:p>
    <w:p w14:paraId="79FDD1A3" w14:textId="77777777" w:rsidR="002E206A" w:rsidRPr="002E206A" w:rsidRDefault="002E206A" w:rsidP="002E206A">
      <w:pPr>
        <w:numPr>
          <w:ilvl w:val="0"/>
          <w:numId w:val="1"/>
        </w:numPr>
        <w:spacing w:after="0" w:line="240" w:lineRule="auto"/>
        <w:rPr>
          <w:sz w:val="28"/>
          <w:szCs w:val="28"/>
        </w:rPr>
      </w:pPr>
      <w:r w:rsidRPr="002E206A">
        <w:rPr>
          <w:sz w:val="28"/>
          <w:szCs w:val="28"/>
        </w:rPr>
        <w:t>Mid Suffolk District Council Environmental Protection Team</w:t>
      </w:r>
    </w:p>
    <w:p w14:paraId="1960407F" w14:textId="77777777" w:rsidR="002E206A" w:rsidRPr="002E206A" w:rsidRDefault="002E206A" w:rsidP="002E206A">
      <w:pPr>
        <w:numPr>
          <w:ilvl w:val="0"/>
          <w:numId w:val="1"/>
        </w:numPr>
        <w:spacing w:after="0" w:line="240" w:lineRule="auto"/>
        <w:rPr>
          <w:sz w:val="28"/>
          <w:szCs w:val="28"/>
        </w:rPr>
      </w:pPr>
      <w:r w:rsidRPr="002E206A">
        <w:rPr>
          <w:sz w:val="28"/>
          <w:szCs w:val="28"/>
        </w:rPr>
        <w:t>Suffolk Constabulary</w:t>
      </w:r>
    </w:p>
    <w:p w14:paraId="1C96F95E" w14:textId="77777777" w:rsidR="002E206A" w:rsidRPr="002E206A" w:rsidRDefault="002E206A" w:rsidP="002E206A">
      <w:pPr>
        <w:numPr>
          <w:ilvl w:val="0"/>
          <w:numId w:val="1"/>
        </w:numPr>
        <w:spacing w:after="0" w:line="240" w:lineRule="auto"/>
        <w:rPr>
          <w:sz w:val="28"/>
          <w:szCs w:val="28"/>
        </w:rPr>
      </w:pPr>
      <w:r w:rsidRPr="002E206A">
        <w:rPr>
          <w:sz w:val="28"/>
          <w:szCs w:val="28"/>
        </w:rPr>
        <w:t>Suffolk Police Licensing Team [NB: there are no licensable activities at this event]</w:t>
      </w:r>
    </w:p>
    <w:p w14:paraId="66E94B96" w14:textId="77777777" w:rsidR="002E206A" w:rsidRPr="002E206A" w:rsidRDefault="002E206A" w:rsidP="002E206A">
      <w:pPr>
        <w:numPr>
          <w:ilvl w:val="0"/>
          <w:numId w:val="1"/>
        </w:numPr>
        <w:spacing w:after="0" w:line="240" w:lineRule="auto"/>
        <w:rPr>
          <w:sz w:val="28"/>
          <w:szCs w:val="28"/>
        </w:rPr>
      </w:pPr>
      <w:r w:rsidRPr="002E206A">
        <w:rPr>
          <w:sz w:val="28"/>
          <w:szCs w:val="28"/>
        </w:rPr>
        <w:t>Suffolk County Council Highways Team</w:t>
      </w:r>
    </w:p>
    <w:p w14:paraId="1F059B6D" w14:textId="77777777" w:rsidR="002E206A" w:rsidRPr="002E206A" w:rsidRDefault="002E206A" w:rsidP="002E206A">
      <w:pPr>
        <w:numPr>
          <w:ilvl w:val="0"/>
          <w:numId w:val="1"/>
        </w:numPr>
        <w:spacing w:after="0" w:line="240" w:lineRule="auto"/>
        <w:rPr>
          <w:sz w:val="28"/>
          <w:szCs w:val="28"/>
        </w:rPr>
      </w:pPr>
      <w:r w:rsidRPr="002E206A">
        <w:rPr>
          <w:sz w:val="28"/>
          <w:szCs w:val="28"/>
        </w:rPr>
        <w:t>Suffolk Fire and Rescue Service</w:t>
      </w:r>
    </w:p>
    <w:p w14:paraId="35286796" w14:textId="77777777" w:rsidR="002E206A" w:rsidRPr="002E206A" w:rsidRDefault="002E206A" w:rsidP="002E206A">
      <w:pPr>
        <w:numPr>
          <w:ilvl w:val="0"/>
          <w:numId w:val="1"/>
        </w:numPr>
        <w:spacing w:after="0" w:line="240" w:lineRule="auto"/>
        <w:rPr>
          <w:sz w:val="28"/>
          <w:szCs w:val="28"/>
        </w:rPr>
      </w:pPr>
      <w:r w:rsidRPr="002E206A">
        <w:rPr>
          <w:sz w:val="28"/>
          <w:szCs w:val="28"/>
        </w:rPr>
        <w:t>Suffolk Joint Emergency Planning Unit</w:t>
      </w:r>
    </w:p>
    <w:p w14:paraId="6A1AA7CD" w14:textId="77777777" w:rsidR="002E206A" w:rsidRPr="002E206A" w:rsidRDefault="002E206A" w:rsidP="002E206A">
      <w:pPr>
        <w:spacing w:after="0" w:line="240" w:lineRule="auto"/>
        <w:rPr>
          <w:sz w:val="28"/>
          <w:szCs w:val="28"/>
        </w:rPr>
      </w:pPr>
      <w:r w:rsidRPr="002E206A">
        <w:rPr>
          <w:sz w:val="28"/>
          <w:szCs w:val="28"/>
        </w:rPr>
        <w:t> </w:t>
      </w:r>
    </w:p>
    <w:p w14:paraId="1BA45A29" w14:textId="77777777" w:rsidR="002E206A" w:rsidRPr="002E206A" w:rsidRDefault="002E206A" w:rsidP="002E206A">
      <w:pPr>
        <w:spacing w:after="0" w:line="240" w:lineRule="auto"/>
        <w:rPr>
          <w:sz w:val="28"/>
          <w:szCs w:val="28"/>
        </w:rPr>
      </w:pPr>
      <w:r w:rsidRPr="002E206A">
        <w:rPr>
          <w:sz w:val="28"/>
          <w:szCs w:val="28"/>
        </w:rPr>
        <w:t>Thank you</w:t>
      </w:r>
    </w:p>
    <w:p w14:paraId="0B23A5F3" w14:textId="77777777" w:rsidR="002E206A" w:rsidRPr="002E206A" w:rsidRDefault="002E206A" w:rsidP="002E206A">
      <w:pPr>
        <w:spacing w:after="0" w:line="240" w:lineRule="auto"/>
        <w:rPr>
          <w:sz w:val="28"/>
          <w:szCs w:val="28"/>
        </w:rPr>
      </w:pPr>
      <w:r w:rsidRPr="002E206A">
        <w:rPr>
          <w:sz w:val="28"/>
          <w:szCs w:val="28"/>
        </w:rPr>
        <w:t> </w:t>
      </w:r>
    </w:p>
    <w:p w14:paraId="71A20097" w14:textId="77777777" w:rsidR="002E206A" w:rsidRPr="002E206A" w:rsidRDefault="002E206A" w:rsidP="002E206A">
      <w:pPr>
        <w:spacing w:after="0" w:line="240" w:lineRule="auto"/>
        <w:rPr>
          <w:sz w:val="28"/>
          <w:szCs w:val="28"/>
        </w:rPr>
      </w:pPr>
      <w:r w:rsidRPr="002E206A">
        <w:rPr>
          <w:sz w:val="28"/>
          <w:szCs w:val="28"/>
        </w:rPr>
        <w:t>Arthur</w:t>
      </w:r>
    </w:p>
    <w:p w14:paraId="6EFD8C3A" w14:textId="77777777" w:rsidR="002E206A" w:rsidRPr="002E206A" w:rsidRDefault="002E206A" w:rsidP="002E206A">
      <w:pPr>
        <w:spacing w:after="0" w:line="240" w:lineRule="auto"/>
        <w:rPr>
          <w:sz w:val="28"/>
          <w:szCs w:val="28"/>
        </w:rPr>
      </w:pPr>
      <w:r w:rsidRPr="002E206A">
        <w:rPr>
          <w:sz w:val="28"/>
          <w:szCs w:val="28"/>
        </w:rPr>
        <w:t> </w:t>
      </w:r>
    </w:p>
    <w:p w14:paraId="0FF97227" w14:textId="77777777" w:rsidR="002E206A" w:rsidRPr="002E206A" w:rsidRDefault="002E206A" w:rsidP="002E206A">
      <w:pPr>
        <w:spacing w:after="0" w:line="240" w:lineRule="auto"/>
        <w:rPr>
          <w:sz w:val="28"/>
          <w:szCs w:val="28"/>
        </w:rPr>
      </w:pPr>
      <w:r w:rsidRPr="002E206A">
        <w:rPr>
          <w:b/>
          <w:bCs/>
          <w:sz w:val="28"/>
          <w:szCs w:val="28"/>
        </w:rPr>
        <w:t xml:space="preserve">Arthur </w:t>
      </w:r>
      <w:proofErr w:type="spellStart"/>
      <w:r w:rsidRPr="002E206A">
        <w:rPr>
          <w:b/>
          <w:bCs/>
          <w:sz w:val="28"/>
          <w:szCs w:val="28"/>
        </w:rPr>
        <w:t>Charvonia</w:t>
      </w:r>
      <w:proofErr w:type="spellEnd"/>
    </w:p>
    <w:p w14:paraId="6F9CF6FD" w14:textId="77777777" w:rsidR="002E206A" w:rsidRPr="002E206A" w:rsidRDefault="002E206A" w:rsidP="002E206A">
      <w:pPr>
        <w:spacing w:after="0" w:line="240" w:lineRule="auto"/>
        <w:rPr>
          <w:sz w:val="28"/>
          <w:szCs w:val="28"/>
        </w:rPr>
      </w:pPr>
      <w:r w:rsidRPr="002E206A">
        <w:rPr>
          <w:sz w:val="28"/>
          <w:szCs w:val="28"/>
        </w:rPr>
        <w:t>Chief Executive</w:t>
      </w:r>
    </w:p>
    <w:p w14:paraId="73BC4A48" w14:textId="77777777" w:rsidR="002E206A" w:rsidRPr="002E206A" w:rsidRDefault="002E206A" w:rsidP="002E206A">
      <w:pPr>
        <w:spacing w:after="0" w:line="240" w:lineRule="auto"/>
        <w:rPr>
          <w:sz w:val="28"/>
          <w:szCs w:val="28"/>
        </w:rPr>
      </w:pPr>
      <w:r w:rsidRPr="002E206A">
        <w:rPr>
          <w:b/>
          <w:bCs/>
          <w:sz w:val="28"/>
          <w:szCs w:val="28"/>
        </w:rPr>
        <w:t>Babergh and Mid Suffolk District Councils </w:t>
      </w:r>
    </w:p>
    <w:p w14:paraId="24D41E03" w14:textId="77777777" w:rsidR="0004511E" w:rsidRPr="002E206A" w:rsidRDefault="0004511E" w:rsidP="002E206A">
      <w:pPr>
        <w:spacing w:after="0" w:line="240" w:lineRule="auto"/>
        <w:rPr>
          <w:sz w:val="28"/>
          <w:szCs w:val="28"/>
        </w:rPr>
      </w:pPr>
    </w:p>
    <w:sectPr w:rsidR="0004511E" w:rsidRPr="002E20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682CE0"/>
    <w:multiLevelType w:val="multilevel"/>
    <w:tmpl w:val="92706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60281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06A"/>
    <w:rsid w:val="0004511E"/>
    <w:rsid w:val="002E206A"/>
    <w:rsid w:val="005A7AF8"/>
    <w:rsid w:val="009D36B2"/>
    <w:rsid w:val="00DA01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D81520"/>
  <w15:chartTrackingRefBased/>
  <w15:docId w15:val="{D15C2D0D-0456-4B3E-AF12-C47946E01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E20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E20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E206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E206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E206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E206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206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206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206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206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E206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E206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E206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E206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E20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20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20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206A"/>
    <w:rPr>
      <w:rFonts w:eastAsiaTheme="majorEastAsia" w:cstheme="majorBidi"/>
      <w:color w:val="272727" w:themeColor="text1" w:themeTint="D8"/>
    </w:rPr>
  </w:style>
  <w:style w:type="paragraph" w:styleId="Title">
    <w:name w:val="Title"/>
    <w:basedOn w:val="Normal"/>
    <w:next w:val="Normal"/>
    <w:link w:val="TitleChar"/>
    <w:uiPriority w:val="10"/>
    <w:qFormat/>
    <w:rsid w:val="002E20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20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20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20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206A"/>
    <w:pPr>
      <w:spacing w:before="160"/>
      <w:jc w:val="center"/>
    </w:pPr>
    <w:rPr>
      <w:i/>
      <w:iCs/>
      <w:color w:val="404040" w:themeColor="text1" w:themeTint="BF"/>
    </w:rPr>
  </w:style>
  <w:style w:type="character" w:customStyle="1" w:styleId="QuoteChar">
    <w:name w:val="Quote Char"/>
    <w:basedOn w:val="DefaultParagraphFont"/>
    <w:link w:val="Quote"/>
    <w:uiPriority w:val="29"/>
    <w:rsid w:val="002E206A"/>
    <w:rPr>
      <w:i/>
      <w:iCs/>
      <w:color w:val="404040" w:themeColor="text1" w:themeTint="BF"/>
    </w:rPr>
  </w:style>
  <w:style w:type="paragraph" w:styleId="ListParagraph">
    <w:name w:val="List Paragraph"/>
    <w:basedOn w:val="Normal"/>
    <w:uiPriority w:val="34"/>
    <w:qFormat/>
    <w:rsid w:val="002E206A"/>
    <w:pPr>
      <w:ind w:left="720"/>
      <w:contextualSpacing/>
    </w:pPr>
  </w:style>
  <w:style w:type="character" w:styleId="IntenseEmphasis">
    <w:name w:val="Intense Emphasis"/>
    <w:basedOn w:val="DefaultParagraphFont"/>
    <w:uiPriority w:val="21"/>
    <w:qFormat/>
    <w:rsid w:val="002E206A"/>
    <w:rPr>
      <w:i/>
      <w:iCs/>
      <w:color w:val="0F4761" w:themeColor="accent1" w:themeShade="BF"/>
    </w:rPr>
  </w:style>
  <w:style w:type="paragraph" w:styleId="IntenseQuote">
    <w:name w:val="Intense Quote"/>
    <w:basedOn w:val="Normal"/>
    <w:next w:val="Normal"/>
    <w:link w:val="IntenseQuoteChar"/>
    <w:uiPriority w:val="30"/>
    <w:qFormat/>
    <w:rsid w:val="002E20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E206A"/>
    <w:rPr>
      <w:i/>
      <w:iCs/>
      <w:color w:val="0F4761" w:themeColor="accent1" w:themeShade="BF"/>
    </w:rPr>
  </w:style>
  <w:style w:type="character" w:styleId="IntenseReference">
    <w:name w:val="Intense Reference"/>
    <w:basedOn w:val="DefaultParagraphFont"/>
    <w:uiPriority w:val="32"/>
    <w:qFormat/>
    <w:rsid w:val="002E206A"/>
    <w:rPr>
      <w:b/>
      <w:bCs/>
      <w:smallCaps/>
      <w:color w:val="0F4761" w:themeColor="accent1" w:themeShade="BF"/>
      <w:spacing w:val="5"/>
    </w:rPr>
  </w:style>
  <w:style w:type="character" w:styleId="Hyperlink">
    <w:name w:val="Hyperlink"/>
    <w:basedOn w:val="DefaultParagraphFont"/>
    <w:uiPriority w:val="99"/>
    <w:unhideWhenUsed/>
    <w:rsid w:val="002E206A"/>
    <w:rPr>
      <w:color w:val="467886" w:themeColor="hyperlink"/>
      <w:u w:val="single"/>
    </w:rPr>
  </w:style>
  <w:style w:type="character" w:styleId="UnresolvedMention">
    <w:name w:val="Unresolved Mention"/>
    <w:basedOn w:val="DefaultParagraphFont"/>
    <w:uiPriority w:val="99"/>
    <w:semiHidden/>
    <w:unhideWhenUsed/>
    <w:rsid w:val="002E20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midsuffolk.gov.uk/w/safety-advisory-group-sag-?p_l_back_url=%2Fsearch%3Fq%3Dsafety%2Badvisory%2Bgroup&amp;p_l_back_url_title=Search+result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530</Words>
  <Characters>3022</Characters>
  <Application>Microsoft Office Word</Application>
  <DocSecurity>0</DocSecurity>
  <Lines>25</Lines>
  <Paragraphs>7</Paragraphs>
  <ScaleCrop>false</ScaleCrop>
  <Company/>
  <LinksUpToDate>false</LinksUpToDate>
  <CharactersWithSpaces>3545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Maggie Burt</dc:creator>
  <cp:keywords/>
  <dc:description/>
  <cp:lastModifiedBy>Maggie Burt</cp:lastModifiedBy>
  <cp:revision>1</cp:revision>
  <dcterms:created xsi:type="dcterms:W3CDTF">2026-06-29T16:26:00Z</dcterms:created>
  <dcterms:modified xsi:type="dcterms:W3CDTF">2026-06-29T16:30:00Z</dcterms:modified>
</cp:coreProperties>
</file>