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405"/>
        <w:gridCol w:w="1559"/>
        <w:gridCol w:w="7797"/>
        <w:gridCol w:w="2409"/>
      </w:tblGrid>
      <w:tr w:rsidR="00540C7E" w:rsidRPr="007872F7" w14:paraId="09431CF6" w14:textId="0E2587EF" w:rsidTr="005D289F">
        <w:trPr>
          <w:trHeight w:val="580"/>
        </w:trPr>
        <w:tc>
          <w:tcPr>
            <w:tcW w:w="2405" w:type="dxa"/>
          </w:tcPr>
          <w:p w14:paraId="152A21E0" w14:textId="5B3E9F92" w:rsidR="00540C7E" w:rsidRPr="00FB4715" w:rsidRDefault="00540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15">
              <w:rPr>
                <w:rFonts w:ascii="Arial" w:hAnsi="Arial" w:cs="Arial"/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1559" w:type="dxa"/>
          </w:tcPr>
          <w:p w14:paraId="0C6239B0" w14:textId="4EF3B97C" w:rsidR="00540C7E" w:rsidRPr="00FB4715" w:rsidRDefault="00FB4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15">
              <w:rPr>
                <w:rFonts w:ascii="Arial" w:hAnsi="Arial" w:cs="Arial"/>
                <w:b/>
                <w:bCs/>
                <w:sz w:val="20"/>
                <w:szCs w:val="20"/>
              </w:rPr>
              <w:t>THOSE AS AT RISK</w:t>
            </w:r>
          </w:p>
        </w:tc>
        <w:tc>
          <w:tcPr>
            <w:tcW w:w="7797" w:type="dxa"/>
          </w:tcPr>
          <w:p w14:paraId="2F4BC7F7" w14:textId="7B5291DE" w:rsidR="00540C7E" w:rsidRPr="00FB4715" w:rsidRDefault="00540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15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  <w:r w:rsidR="00A304D3" w:rsidRPr="00FB47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MEASURES</w:t>
            </w:r>
          </w:p>
        </w:tc>
        <w:tc>
          <w:tcPr>
            <w:tcW w:w="2409" w:type="dxa"/>
          </w:tcPr>
          <w:p w14:paraId="50DCA661" w14:textId="6185530C" w:rsidR="00540C7E" w:rsidRPr="00FB4715" w:rsidRDefault="00A304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15">
              <w:rPr>
                <w:rFonts w:ascii="Arial" w:hAnsi="Arial" w:cs="Arial"/>
                <w:b/>
                <w:bCs/>
                <w:sz w:val="20"/>
                <w:szCs w:val="20"/>
              </w:rPr>
              <w:t>RISK WITH CONTROL MEASURES IN PLACE</w:t>
            </w:r>
          </w:p>
        </w:tc>
      </w:tr>
      <w:tr w:rsidR="00540C7E" w:rsidRPr="007872F7" w14:paraId="3D5E8571" w14:textId="6AB7AE8E" w:rsidTr="005D289F">
        <w:trPr>
          <w:trHeight w:val="559"/>
        </w:trPr>
        <w:tc>
          <w:tcPr>
            <w:tcW w:w="2405" w:type="dxa"/>
          </w:tcPr>
          <w:p w14:paraId="6EBAAEC1" w14:textId="38B02920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Proximity to footpath</w:t>
            </w:r>
          </w:p>
        </w:tc>
        <w:tc>
          <w:tcPr>
            <w:tcW w:w="1559" w:type="dxa"/>
          </w:tcPr>
          <w:p w14:paraId="0ACF1475" w14:textId="748F8382" w:rsidR="00540C7E" w:rsidRPr="00FB4715" w:rsidRDefault="00FB4715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F</w:t>
            </w:r>
            <w:r w:rsidR="00540C7E" w:rsidRPr="00FB4715">
              <w:rPr>
                <w:rFonts w:ascii="Arial" w:hAnsi="Arial" w:cs="Arial"/>
                <w:sz w:val="20"/>
                <w:szCs w:val="20"/>
              </w:rPr>
              <w:t>ootpath users</w:t>
            </w:r>
          </w:p>
        </w:tc>
        <w:tc>
          <w:tcPr>
            <w:tcW w:w="7797" w:type="dxa"/>
          </w:tcPr>
          <w:p w14:paraId="4550872C" w14:textId="113FD50B" w:rsidR="00540C7E" w:rsidRPr="00FB4715" w:rsidRDefault="00540C7E" w:rsidP="002F501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Work should be stopped when members of the public approach.</w:t>
            </w:r>
          </w:p>
        </w:tc>
        <w:tc>
          <w:tcPr>
            <w:tcW w:w="2409" w:type="dxa"/>
          </w:tcPr>
          <w:p w14:paraId="23B06537" w14:textId="57E7CEE2" w:rsidR="00540C7E" w:rsidRPr="00FB4715" w:rsidRDefault="00540C7E" w:rsidP="002F501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04D1DB66" w14:textId="569CBE09" w:rsidTr="005D289F">
        <w:trPr>
          <w:trHeight w:val="695"/>
        </w:trPr>
        <w:tc>
          <w:tcPr>
            <w:tcW w:w="2405" w:type="dxa"/>
          </w:tcPr>
          <w:p w14:paraId="6E320D73" w14:textId="0B941F6A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Uneven Ground</w:t>
            </w:r>
          </w:p>
        </w:tc>
        <w:tc>
          <w:tcPr>
            <w:tcW w:w="1559" w:type="dxa"/>
          </w:tcPr>
          <w:p w14:paraId="113AE6F9" w14:textId="41B59E8A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1BBB8B0B" w14:textId="4C9ED675" w:rsidR="00540C7E" w:rsidRPr="00FB4715" w:rsidRDefault="00540C7E" w:rsidP="00AC1C52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All work should be performed on</w:t>
            </w:r>
            <w:r w:rsidR="00571C87" w:rsidRPr="00FB4715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 as near level ground as possible to avoid falling.</w:t>
            </w:r>
          </w:p>
        </w:tc>
        <w:tc>
          <w:tcPr>
            <w:tcW w:w="2409" w:type="dxa"/>
          </w:tcPr>
          <w:p w14:paraId="56335595" w14:textId="13681164" w:rsidR="00540C7E" w:rsidRPr="00FB4715" w:rsidRDefault="00540C7E" w:rsidP="00AC1C52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23DF9EE1" w14:textId="51264633" w:rsidTr="005D289F">
        <w:trPr>
          <w:trHeight w:val="453"/>
        </w:trPr>
        <w:tc>
          <w:tcPr>
            <w:tcW w:w="2405" w:type="dxa"/>
          </w:tcPr>
          <w:p w14:paraId="01DA8697" w14:textId="011B0463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Trip</w:t>
            </w:r>
            <w:r w:rsidR="005D289F">
              <w:rPr>
                <w:rFonts w:ascii="Arial" w:hAnsi="Arial" w:cs="Arial"/>
                <w:sz w:val="20"/>
                <w:szCs w:val="20"/>
              </w:rPr>
              <w:t>s, slips and falls</w:t>
            </w:r>
          </w:p>
        </w:tc>
        <w:tc>
          <w:tcPr>
            <w:tcW w:w="1559" w:type="dxa"/>
          </w:tcPr>
          <w:p w14:paraId="3769FA9D" w14:textId="6B51D114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0492C2DE" w14:textId="7884FC2E" w:rsidR="00540C7E" w:rsidRPr="00FB4715" w:rsidRDefault="00540C7E" w:rsidP="003E71A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 should exercise their duty of care to themselves.</w:t>
            </w:r>
          </w:p>
          <w:p w14:paraId="77C035DF" w14:textId="792110E9" w:rsidR="00540C7E" w:rsidRPr="00FB4715" w:rsidRDefault="00540C7E" w:rsidP="00C938F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5FE2C7" w14:textId="1582A33E" w:rsidR="00540C7E" w:rsidRPr="00FB4715" w:rsidRDefault="00540C7E" w:rsidP="003E71A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1A109920" w14:textId="30082F7C" w:rsidTr="005D289F">
        <w:trPr>
          <w:trHeight w:val="1001"/>
        </w:trPr>
        <w:tc>
          <w:tcPr>
            <w:tcW w:w="2405" w:type="dxa"/>
          </w:tcPr>
          <w:p w14:paraId="54DEE2BF" w14:textId="2C21ED2B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Loppers, shears and secateurs</w:t>
            </w:r>
          </w:p>
        </w:tc>
        <w:tc>
          <w:tcPr>
            <w:tcW w:w="1559" w:type="dxa"/>
          </w:tcPr>
          <w:p w14:paraId="05AD9E65" w14:textId="0E9ECD14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70A23678" w14:textId="177C9CA9" w:rsidR="00540C7E" w:rsidRPr="00FB4715" w:rsidRDefault="00540C7E" w:rsidP="00D172E8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 should ensure that these are used solely for the use they were intended. Children should only use them under supervision.</w:t>
            </w:r>
          </w:p>
        </w:tc>
        <w:tc>
          <w:tcPr>
            <w:tcW w:w="2409" w:type="dxa"/>
          </w:tcPr>
          <w:p w14:paraId="45126A35" w14:textId="09007B07" w:rsidR="00540C7E" w:rsidRPr="00FB4715" w:rsidRDefault="00540C7E" w:rsidP="00D172E8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594FAC45" w14:textId="77777777" w:rsidTr="005D289F">
        <w:trPr>
          <w:trHeight w:val="831"/>
        </w:trPr>
        <w:tc>
          <w:tcPr>
            <w:tcW w:w="2405" w:type="dxa"/>
          </w:tcPr>
          <w:p w14:paraId="3E96C340" w14:textId="1CADB0FD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Lone Working</w:t>
            </w:r>
          </w:p>
        </w:tc>
        <w:tc>
          <w:tcPr>
            <w:tcW w:w="1559" w:type="dxa"/>
          </w:tcPr>
          <w:p w14:paraId="38CD4E16" w14:textId="18BC35D8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373961AF" w14:textId="4FF59198" w:rsidR="00540C7E" w:rsidRPr="00FB4715" w:rsidRDefault="00540C7E" w:rsidP="00D172E8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When working alone, volunteers should advise someone else of where they will be and when they will return</w:t>
            </w:r>
          </w:p>
        </w:tc>
        <w:tc>
          <w:tcPr>
            <w:tcW w:w="2409" w:type="dxa"/>
          </w:tcPr>
          <w:p w14:paraId="2F653930" w14:textId="3E9D41FB" w:rsidR="00540C7E" w:rsidRPr="00FB4715" w:rsidRDefault="00540C7E" w:rsidP="00D172E8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20340055" w14:textId="44E91D09" w:rsidTr="005D289F">
        <w:trPr>
          <w:trHeight w:val="1268"/>
        </w:trPr>
        <w:tc>
          <w:tcPr>
            <w:tcW w:w="2405" w:type="dxa"/>
          </w:tcPr>
          <w:p w14:paraId="09CF1A19" w14:textId="71FE976A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Stinging nettles, thorny shrubs, glass and contaminated debris</w:t>
            </w:r>
          </w:p>
        </w:tc>
        <w:tc>
          <w:tcPr>
            <w:tcW w:w="1559" w:type="dxa"/>
          </w:tcPr>
          <w:p w14:paraId="6928F0C5" w14:textId="53664B90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62A99E8A" w14:textId="5B367CFF" w:rsidR="00540C7E" w:rsidRPr="00FB4715" w:rsidRDefault="00540C7E" w:rsidP="005319E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 should wear gloves. If in doubt, leave debris and report to the organiser.</w:t>
            </w:r>
          </w:p>
        </w:tc>
        <w:tc>
          <w:tcPr>
            <w:tcW w:w="2409" w:type="dxa"/>
          </w:tcPr>
          <w:p w14:paraId="3E0BB55E" w14:textId="572121CD" w:rsidR="00540C7E" w:rsidRPr="00FB4715" w:rsidRDefault="00540C7E" w:rsidP="005319E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540C7E" w:rsidRPr="007872F7" w14:paraId="3B06E363" w14:textId="699D95E5" w:rsidTr="005D289F">
        <w:trPr>
          <w:trHeight w:val="563"/>
        </w:trPr>
        <w:tc>
          <w:tcPr>
            <w:tcW w:w="2405" w:type="dxa"/>
          </w:tcPr>
          <w:p w14:paraId="05FD7B73" w14:textId="6DF3F3C2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Overhanging branches</w:t>
            </w:r>
          </w:p>
        </w:tc>
        <w:tc>
          <w:tcPr>
            <w:tcW w:w="1559" w:type="dxa"/>
          </w:tcPr>
          <w:p w14:paraId="68759197" w14:textId="5CE4E0C0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015F2B25" w14:textId="14404DDB" w:rsidR="00540C7E" w:rsidRPr="00FB4715" w:rsidRDefault="00540C7E" w:rsidP="00FB4715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Remove only if safe to do so. Alternatively, refer to organiser.</w:t>
            </w:r>
          </w:p>
        </w:tc>
        <w:tc>
          <w:tcPr>
            <w:tcW w:w="2409" w:type="dxa"/>
          </w:tcPr>
          <w:p w14:paraId="5D8C6E59" w14:textId="0D10F712" w:rsidR="00540C7E" w:rsidRPr="00FB4715" w:rsidRDefault="00540C7E" w:rsidP="00916321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1B0BBBC4" w14:textId="367074B3" w:rsidTr="005D289F">
        <w:trPr>
          <w:trHeight w:val="480"/>
        </w:trPr>
        <w:tc>
          <w:tcPr>
            <w:tcW w:w="2405" w:type="dxa"/>
          </w:tcPr>
          <w:p w14:paraId="124E289B" w14:textId="5F0C1DFC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Animals – domestic &amp; wild</w:t>
            </w:r>
          </w:p>
        </w:tc>
        <w:tc>
          <w:tcPr>
            <w:tcW w:w="1559" w:type="dxa"/>
          </w:tcPr>
          <w:p w14:paraId="5B7886DE" w14:textId="60768D3F" w:rsidR="00540C7E" w:rsidRPr="00FB4715" w:rsidRDefault="00540C7E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67F6EC52" w14:textId="55DC1FD8" w:rsidR="00540C7E" w:rsidRPr="00FB4715" w:rsidRDefault="00540C7E" w:rsidP="00DB556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 should beware of loose dogs and wasp/bee/hornet nests.</w:t>
            </w:r>
          </w:p>
          <w:p w14:paraId="401445C8" w14:textId="71CE6188" w:rsidR="00540C7E" w:rsidRPr="00FB4715" w:rsidRDefault="00540C7E" w:rsidP="00DB556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Avoid contact with animal faeces.</w:t>
            </w:r>
          </w:p>
          <w:p w14:paraId="39DAD435" w14:textId="4B6E0748" w:rsidR="00540C7E" w:rsidRPr="00FB4715" w:rsidRDefault="00540C7E" w:rsidP="00F64D7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39C81A" w14:textId="59C77188" w:rsidR="00540C7E" w:rsidRPr="00FB4715" w:rsidRDefault="00357E05" w:rsidP="00DB556A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40C7E" w:rsidRPr="007872F7" w14:paraId="7631FC16" w14:textId="6E951836" w:rsidTr="005D289F">
        <w:trPr>
          <w:trHeight w:val="771"/>
        </w:trPr>
        <w:tc>
          <w:tcPr>
            <w:tcW w:w="2405" w:type="dxa"/>
          </w:tcPr>
          <w:p w14:paraId="2C2EFEC2" w14:textId="6E12CB79" w:rsidR="00540C7E" w:rsidRPr="00FB4715" w:rsidRDefault="00357E05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First Aid Facilities</w:t>
            </w:r>
          </w:p>
        </w:tc>
        <w:tc>
          <w:tcPr>
            <w:tcW w:w="1559" w:type="dxa"/>
          </w:tcPr>
          <w:p w14:paraId="21F026EE" w14:textId="66CE3583" w:rsidR="00540C7E" w:rsidRPr="00FB4715" w:rsidRDefault="005D2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40C7E" w:rsidRPr="00FB4715">
              <w:rPr>
                <w:rFonts w:ascii="Arial" w:hAnsi="Arial" w:cs="Arial"/>
                <w:sz w:val="20"/>
                <w:szCs w:val="20"/>
              </w:rPr>
              <w:t>olunteers</w:t>
            </w:r>
          </w:p>
        </w:tc>
        <w:tc>
          <w:tcPr>
            <w:tcW w:w="7797" w:type="dxa"/>
          </w:tcPr>
          <w:p w14:paraId="151232C2" w14:textId="1D2272C0" w:rsidR="00540C7E" w:rsidRPr="00FB4715" w:rsidRDefault="00357E05" w:rsidP="00406DB2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 should exercise their duty of care to themselves. There is no First Aid cover. In emergency dial 999.</w:t>
            </w:r>
          </w:p>
        </w:tc>
        <w:tc>
          <w:tcPr>
            <w:tcW w:w="2409" w:type="dxa"/>
          </w:tcPr>
          <w:p w14:paraId="68CEB7C4" w14:textId="0D410D1A" w:rsidR="00540C7E" w:rsidRPr="00FB4715" w:rsidRDefault="00357E05" w:rsidP="00406DB2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40EF8A8D" w14:textId="50859D65" w:rsidTr="005D289F">
        <w:trPr>
          <w:trHeight w:val="840"/>
        </w:trPr>
        <w:tc>
          <w:tcPr>
            <w:tcW w:w="2405" w:type="dxa"/>
          </w:tcPr>
          <w:p w14:paraId="76A0E05C" w14:textId="1B844B9E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Adverse Weather Conditions</w:t>
            </w:r>
          </w:p>
        </w:tc>
        <w:tc>
          <w:tcPr>
            <w:tcW w:w="1559" w:type="dxa"/>
          </w:tcPr>
          <w:p w14:paraId="14CC19BE" w14:textId="36AE869D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B4715">
              <w:rPr>
                <w:rFonts w:ascii="Arial" w:hAnsi="Arial" w:cs="Arial"/>
                <w:sz w:val="20"/>
                <w:szCs w:val="20"/>
              </w:rPr>
              <w:t>olunteers</w:t>
            </w:r>
          </w:p>
        </w:tc>
        <w:tc>
          <w:tcPr>
            <w:tcW w:w="7797" w:type="dxa"/>
          </w:tcPr>
          <w:p w14:paraId="75044C49" w14:textId="07549595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 should dress appropriately for the weather conditions and cease working in adverse weather.</w:t>
            </w:r>
          </w:p>
        </w:tc>
        <w:tc>
          <w:tcPr>
            <w:tcW w:w="2409" w:type="dxa"/>
          </w:tcPr>
          <w:p w14:paraId="30F40A1A" w14:textId="22E2FBFD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1784DB71" w14:textId="278AB3A1" w:rsidTr="005D289F">
        <w:trPr>
          <w:trHeight w:val="567"/>
        </w:trPr>
        <w:tc>
          <w:tcPr>
            <w:tcW w:w="2405" w:type="dxa"/>
          </w:tcPr>
          <w:p w14:paraId="40A30AC8" w14:textId="1C587E38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Electric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 shock</w:t>
            </w:r>
          </w:p>
        </w:tc>
        <w:tc>
          <w:tcPr>
            <w:tcW w:w="1559" w:type="dxa"/>
          </w:tcPr>
          <w:p w14:paraId="49E1600A" w14:textId="0A70E5D4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B4715">
              <w:rPr>
                <w:rFonts w:ascii="Arial" w:hAnsi="Arial" w:cs="Arial"/>
                <w:sz w:val="20"/>
                <w:szCs w:val="20"/>
              </w:rPr>
              <w:t>olunteers</w:t>
            </w:r>
          </w:p>
        </w:tc>
        <w:tc>
          <w:tcPr>
            <w:tcW w:w="7797" w:type="dxa"/>
          </w:tcPr>
          <w:p w14:paraId="662E411D" w14:textId="1996E6D8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Use only battery types of powered ground maintenance equipment</w:t>
            </w:r>
          </w:p>
        </w:tc>
        <w:tc>
          <w:tcPr>
            <w:tcW w:w="2409" w:type="dxa"/>
          </w:tcPr>
          <w:p w14:paraId="0F19DC51" w14:textId="5B67FD3A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1A5DBBE7" w14:textId="77777777" w:rsidTr="005D289F">
        <w:trPr>
          <w:trHeight w:val="831"/>
        </w:trPr>
        <w:tc>
          <w:tcPr>
            <w:tcW w:w="2405" w:type="dxa"/>
          </w:tcPr>
          <w:p w14:paraId="1F23ECE9" w14:textId="3EB67270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Fire/Explosion</w:t>
            </w:r>
          </w:p>
        </w:tc>
        <w:tc>
          <w:tcPr>
            <w:tcW w:w="1559" w:type="dxa"/>
          </w:tcPr>
          <w:p w14:paraId="40446223" w14:textId="2A43893D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1A75BB19" w14:textId="53241AB7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Do not use generating equipment without hot work permit. Do not work near flammables</w:t>
            </w:r>
          </w:p>
        </w:tc>
        <w:tc>
          <w:tcPr>
            <w:tcW w:w="2409" w:type="dxa"/>
          </w:tcPr>
          <w:p w14:paraId="31977484" w14:textId="6DEA7923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731A7DD6" w14:textId="77777777" w:rsidTr="005D289F">
        <w:trPr>
          <w:trHeight w:val="530"/>
        </w:trPr>
        <w:tc>
          <w:tcPr>
            <w:tcW w:w="2405" w:type="dxa"/>
          </w:tcPr>
          <w:p w14:paraId="4D3965B4" w14:textId="2A0C0C15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Equipment with moving parts</w:t>
            </w:r>
          </w:p>
        </w:tc>
        <w:tc>
          <w:tcPr>
            <w:tcW w:w="1559" w:type="dxa"/>
          </w:tcPr>
          <w:p w14:paraId="2DFF8C06" w14:textId="2A7EC699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7797" w:type="dxa"/>
          </w:tcPr>
          <w:p w14:paraId="3FAB8FA8" w14:textId="4DC56612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Secure loose clothing and long hair. Use guards where appropriate.</w:t>
            </w:r>
          </w:p>
        </w:tc>
        <w:tc>
          <w:tcPr>
            <w:tcW w:w="2409" w:type="dxa"/>
          </w:tcPr>
          <w:p w14:paraId="33B2F2D4" w14:textId="4C3264AA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5D824F71" w14:textId="77777777" w:rsidTr="005D289F">
        <w:trPr>
          <w:trHeight w:val="1060"/>
        </w:trPr>
        <w:tc>
          <w:tcPr>
            <w:tcW w:w="2405" w:type="dxa"/>
          </w:tcPr>
          <w:p w14:paraId="039C065F" w14:textId="0A1796D2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High noise levels</w:t>
            </w:r>
          </w:p>
        </w:tc>
        <w:tc>
          <w:tcPr>
            <w:tcW w:w="1559" w:type="dxa"/>
          </w:tcPr>
          <w:p w14:paraId="13AD0E68" w14:textId="6D5AACA3" w:rsidR="005D289F" w:rsidRPr="00FB4715" w:rsidRDefault="005D289F" w:rsidP="005D289F">
            <w:r w:rsidRPr="00FB4715">
              <w:t>Volunteers</w:t>
            </w:r>
          </w:p>
        </w:tc>
        <w:tc>
          <w:tcPr>
            <w:tcW w:w="7797" w:type="dxa"/>
          </w:tcPr>
          <w:p w14:paraId="710E5F7B" w14:textId="2FF6AA9F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Wear hearing protection. If above 80db(A). If in doubt request an assessment. Advise those working nearby of the hazard.</w:t>
            </w:r>
          </w:p>
        </w:tc>
        <w:tc>
          <w:tcPr>
            <w:tcW w:w="2409" w:type="dxa"/>
          </w:tcPr>
          <w:p w14:paraId="4F71D843" w14:textId="0EED5913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0E13619D" w14:textId="77777777" w:rsidTr="005D289F">
        <w:trPr>
          <w:trHeight w:val="849"/>
        </w:trPr>
        <w:tc>
          <w:tcPr>
            <w:tcW w:w="2405" w:type="dxa"/>
          </w:tcPr>
          <w:p w14:paraId="56853EEE" w14:textId="3AEEF333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Flying Debris</w:t>
            </w:r>
          </w:p>
        </w:tc>
        <w:tc>
          <w:tcPr>
            <w:tcW w:w="1559" w:type="dxa"/>
          </w:tcPr>
          <w:p w14:paraId="50CC025B" w14:textId="3F09F8C4" w:rsidR="005D289F" w:rsidRPr="00FB4715" w:rsidRDefault="005D289F" w:rsidP="005D289F">
            <w:r w:rsidRPr="00FB4715">
              <w:t>Volunteers</w:t>
            </w:r>
          </w:p>
        </w:tc>
        <w:tc>
          <w:tcPr>
            <w:tcW w:w="7797" w:type="dxa"/>
          </w:tcPr>
          <w:p w14:paraId="3D834B5A" w14:textId="2B352E7C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Use protective eyewear or face shield. Use equipment guards where appropriate and protective gloves.</w:t>
            </w:r>
          </w:p>
        </w:tc>
        <w:tc>
          <w:tcPr>
            <w:tcW w:w="2409" w:type="dxa"/>
          </w:tcPr>
          <w:p w14:paraId="70EEA3EB" w14:textId="6C375FEA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53E07263" w14:textId="77777777" w:rsidTr="005D289F">
        <w:trPr>
          <w:trHeight w:val="846"/>
        </w:trPr>
        <w:tc>
          <w:tcPr>
            <w:tcW w:w="2405" w:type="dxa"/>
          </w:tcPr>
          <w:p w14:paraId="6BF4A93C" w14:textId="56A71A77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Fatigue</w:t>
            </w:r>
          </w:p>
        </w:tc>
        <w:tc>
          <w:tcPr>
            <w:tcW w:w="1559" w:type="dxa"/>
          </w:tcPr>
          <w:p w14:paraId="240D4A93" w14:textId="1522AB8F" w:rsidR="005D289F" w:rsidRPr="00FB4715" w:rsidRDefault="005D289F" w:rsidP="005D289F">
            <w:r w:rsidRPr="00FB4715">
              <w:t>Volunteers</w:t>
            </w:r>
          </w:p>
        </w:tc>
        <w:tc>
          <w:tcPr>
            <w:tcW w:w="7797" w:type="dxa"/>
          </w:tcPr>
          <w:p w14:paraId="0612C594" w14:textId="77777777" w:rsidR="005D289F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Do not work or operate equipment if feeling tired, unwell, and/or under the influence of medication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or alcohol</w:t>
            </w:r>
            <w:r w:rsidRPr="00FB4715">
              <w:rPr>
                <w:rFonts w:ascii="Arial" w:hAnsi="Arial" w:cs="Arial"/>
                <w:sz w:val="20"/>
                <w:szCs w:val="20"/>
              </w:rPr>
              <w:t>. Take breaks.</w:t>
            </w:r>
          </w:p>
          <w:p w14:paraId="2CF2B2E9" w14:textId="3FBC13DE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C64F63" w14:textId="32032465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5D289F" w:rsidRPr="007872F7" w14:paraId="20BDAE3F" w14:textId="77777777" w:rsidTr="005D289F">
        <w:trPr>
          <w:trHeight w:val="1288"/>
        </w:trPr>
        <w:tc>
          <w:tcPr>
            <w:tcW w:w="2405" w:type="dxa"/>
          </w:tcPr>
          <w:p w14:paraId="5AA36711" w14:textId="523C2287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Working with Power Tools</w:t>
            </w:r>
          </w:p>
        </w:tc>
        <w:tc>
          <w:tcPr>
            <w:tcW w:w="1559" w:type="dxa"/>
          </w:tcPr>
          <w:p w14:paraId="49B5D01E" w14:textId="6D265749" w:rsidR="005D289F" w:rsidRPr="00FB4715" w:rsidRDefault="005D289F" w:rsidP="005D289F">
            <w:r w:rsidRPr="00FB4715">
              <w:t>Volunteers</w:t>
            </w:r>
          </w:p>
        </w:tc>
        <w:tc>
          <w:tcPr>
            <w:tcW w:w="7797" w:type="dxa"/>
          </w:tcPr>
          <w:p w14:paraId="5EFDD9AD" w14:textId="2882583C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 xml:space="preserve">Wear adequate </w:t>
            </w:r>
            <w:r>
              <w:rPr>
                <w:rFonts w:ascii="Arial" w:hAnsi="Arial" w:cs="Arial"/>
                <w:sz w:val="20"/>
                <w:szCs w:val="20"/>
              </w:rPr>
              <w:t>protective equipment,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 including glove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 and eye protection. </w:t>
            </w:r>
            <w:r>
              <w:rPr>
                <w:rFonts w:ascii="Arial" w:hAnsi="Arial" w:cs="Arial"/>
                <w:sz w:val="20"/>
                <w:szCs w:val="20"/>
              </w:rPr>
              <w:t>Operate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54D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within manufacturer’s guidelines. </w:t>
            </w:r>
            <w:r>
              <w:rPr>
                <w:rFonts w:ascii="Arial" w:hAnsi="Arial" w:cs="Arial"/>
                <w:sz w:val="20"/>
                <w:szCs w:val="20"/>
              </w:rPr>
              <w:t>Use only</w:t>
            </w:r>
            <w:r w:rsidRPr="00FB4715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awareness of and </w:t>
            </w:r>
            <w:r w:rsidRPr="00FB4715">
              <w:rPr>
                <w:rFonts w:ascii="Arial" w:hAnsi="Arial" w:cs="Arial"/>
                <w:sz w:val="20"/>
                <w:szCs w:val="20"/>
              </w:rPr>
              <w:t>consideration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4715">
              <w:rPr>
                <w:rFonts w:ascii="Arial" w:hAnsi="Arial" w:cs="Arial"/>
                <w:sz w:val="20"/>
                <w:szCs w:val="20"/>
              </w:rPr>
              <w:t>others in the working area.</w:t>
            </w:r>
          </w:p>
        </w:tc>
        <w:tc>
          <w:tcPr>
            <w:tcW w:w="2409" w:type="dxa"/>
          </w:tcPr>
          <w:p w14:paraId="4B94A653" w14:textId="555AF20D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5D289F" w:rsidRPr="007872F7" w14:paraId="6C213D67" w14:textId="77777777" w:rsidTr="005D289F">
        <w:trPr>
          <w:trHeight w:val="846"/>
        </w:trPr>
        <w:tc>
          <w:tcPr>
            <w:tcW w:w="2405" w:type="dxa"/>
          </w:tcPr>
          <w:p w14:paraId="65800973" w14:textId="30CA86D3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Working adjacent to Highway</w:t>
            </w:r>
          </w:p>
        </w:tc>
        <w:tc>
          <w:tcPr>
            <w:tcW w:w="1559" w:type="dxa"/>
          </w:tcPr>
          <w:p w14:paraId="7BF75F69" w14:textId="29FE2A97" w:rsidR="005D289F" w:rsidRPr="00FB4715" w:rsidRDefault="005D289F" w:rsidP="005D289F">
            <w:r w:rsidRPr="00FB4715">
              <w:t>Volunteers</w:t>
            </w:r>
          </w:p>
        </w:tc>
        <w:tc>
          <w:tcPr>
            <w:tcW w:w="7797" w:type="dxa"/>
          </w:tcPr>
          <w:p w14:paraId="42498675" w14:textId="7C0DFCC6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When next to the highway always wear Hi Viz clothing and work facing the oncoming traffic. Children should not work near the highway.</w:t>
            </w:r>
          </w:p>
          <w:p w14:paraId="5C1428CB" w14:textId="3FF2E6D5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6DD216" w14:textId="1DCFDB98" w:rsidR="005D289F" w:rsidRPr="00FB4715" w:rsidRDefault="005D289F" w:rsidP="005D289F">
            <w:pPr>
              <w:rPr>
                <w:rFonts w:ascii="Arial" w:hAnsi="Arial" w:cs="Arial"/>
                <w:sz w:val="20"/>
                <w:szCs w:val="20"/>
              </w:rPr>
            </w:pPr>
            <w:r w:rsidRPr="00FB4715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</w:tbl>
    <w:p w14:paraId="62985F0A" w14:textId="77777777" w:rsidR="00BF7B8F" w:rsidRPr="007872F7" w:rsidRDefault="00BF7B8F">
      <w:pPr>
        <w:rPr>
          <w:b/>
          <w:bCs/>
          <w:sz w:val="20"/>
          <w:szCs w:val="20"/>
        </w:rPr>
      </w:pPr>
    </w:p>
    <w:sectPr w:rsidR="00BF7B8F" w:rsidRPr="007872F7" w:rsidSect="005D289F">
      <w:headerReference w:type="default" r:id="rId7"/>
      <w:footerReference w:type="default" r:id="rId8"/>
      <w:pgSz w:w="16838" w:h="11906" w:orient="landscape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AA51" w14:textId="77777777" w:rsidR="00A1657B" w:rsidRDefault="00A1657B" w:rsidP="004E5EE5">
      <w:pPr>
        <w:spacing w:after="0" w:line="240" w:lineRule="auto"/>
      </w:pPr>
      <w:r>
        <w:separator/>
      </w:r>
    </w:p>
  </w:endnote>
  <w:endnote w:type="continuationSeparator" w:id="0">
    <w:p w14:paraId="19BBD354" w14:textId="77777777" w:rsidR="00A1657B" w:rsidRDefault="00A1657B" w:rsidP="004E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8291" w14:textId="37F0D065" w:rsidR="00BF7B8F" w:rsidRDefault="00321FF0">
    <w:pPr>
      <w:pStyle w:val="Footer"/>
    </w:pPr>
    <w:r>
      <w:t xml:space="preserve"> Draft </w:t>
    </w:r>
    <w:r w:rsidR="00711469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4B03" w14:textId="77777777" w:rsidR="00A1657B" w:rsidRDefault="00A1657B" w:rsidP="004E5EE5">
      <w:pPr>
        <w:spacing w:after="0" w:line="240" w:lineRule="auto"/>
      </w:pPr>
      <w:r>
        <w:separator/>
      </w:r>
    </w:p>
  </w:footnote>
  <w:footnote w:type="continuationSeparator" w:id="0">
    <w:p w14:paraId="5B7096BD" w14:textId="77777777" w:rsidR="00A1657B" w:rsidRDefault="00A1657B" w:rsidP="004E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9D4B" w14:textId="77777777" w:rsidR="00E64B12" w:rsidRDefault="00E64B12">
    <w:pPr>
      <w:pStyle w:val="Header"/>
      <w:rPr>
        <w:b/>
        <w:bCs/>
        <w:sz w:val="24"/>
        <w:szCs w:val="24"/>
      </w:rPr>
    </w:pPr>
  </w:p>
  <w:p w14:paraId="24CDE1EC" w14:textId="77777777" w:rsidR="005D289F" w:rsidRDefault="00DE5C01" w:rsidP="005D289F">
    <w:pPr>
      <w:pStyle w:val="Header"/>
      <w:jc w:val="center"/>
      <w:rPr>
        <w:b/>
        <w:bCs/>
        <w:sz w:val="24"/>
        <w:szCs w:val="24"/>
      </w:rPr>
    </w:pPr>
    <w:r w:rsidRPr="006C42E1">
      <w:rPr>
        <w:b/>
        <w:bCs/>
        <w:sz w:val="24"/>
        <w:szCs w:val="24"/>
      </w:rPr>
      <w:t>Risk Assessmen</w:t>
    </w:r>
    <w:r w:rsidR="001515D7" w:rsidRPr="006C42E1">
      <w:rPr>
        <w:b/>
        <w:bCs/>
        <w:sz w:val="24"/>
        <w:szCs w:val="24"/>
      </w:rPr>
      <w:t xml:space="preserve">t for Volunteer </w:t>
    </w:r>
    <w:r w:rsidR="00AC0757">
      <w:rPr>
        <w:b/>
        <w:bCs/>
        <w:sz w:val="24"/>
        <w:szCs w:val="24"/>
      </w:rPr>
      <w:t>Green Space Working Groups</w:t>
    </w:r>
    <w:r w:rsidR="001515D7" w:rsidRPr="006C42E1">
      <w:rPr>
        <w:b/>
        <w:bCs/>
        <w:sz w:val="24"/>
        <w:szCs w:val="24"/>
      </w:rPr>
      <w:t>.</w:t>
    </w:r>
  </w:p>
  <w:p w14:paraId="5A6A737A" w14:textId="77777777" w:rsidR="005D289F" w:rsidRDefault="005D289F" w:rsidP="005D289F">
    <w:pPr>
      <w:pStyle w:val="Header"/>
      <w:jc w:val="center"/>
      <w:rPr>
        <w:b/>
        <w:bCs/>
        <w:sz w:val="24"/>
        <w:szCs w:val="24"/>
      </w:rPr>
    </w:pPr>
  </w:p>
  <w:p w14:paraId="78819DB0" w14:textId="77777777" w:rsidR="005D289F" w:rsidRDefault="005D289F" w:rsidP="005D289F">
    <w:pPr>
      <w:pStyle w:val="Header"/>
      <w:jc w:val="center"/>
      <w:rPr>
        <w:b/>
        <w:bCs/>
        <w:sz w:val="24"/>
        <w:szCs w:val="24"/>
      </w:rPr>
    </w:pPr>
  </w:p>
  <w:p w14:paraId="14D532B2" w14:textId="0960D33C" w:rsidR="004E5EE5" w:rsidRPr="006C42E1" w:rsidRDefault="004E5EE5" w:rsidP="005D289F">
    <w:pPr>
      <w:pStyle w:val="Header"/>
      <w:jc w:val="center"/>
      <w:rPr>
        <w:b/>
        <w:bCs/>
        <w:sz w:val="24"/>
        <w:szCs w:val="24"/>
      </w:rPr>
    </w:pPr>
  </w:p>
  <w:p w14:paraId="0524AE15" w14:textId="61035E98" w:rsidR="00C54582" w:rsidRDefault="002A5D80" w:rsidP="005D289F">
    <w:pPr>
      <w:pStyle w:val="Header"/>
      <w:rPr>
        <w:sz w:val="24"/>
        <w:szCs w:val="24"/>
      </w:rPr>
    </w:pPr>
    <w:r>
      <w:rPr>
        <w:sz w:val="24"/>
        <w:szCs w:val="24"/>
      </w:rPr>
      <w:t>Before starting volunteers should ensure that they</w:t>
    </w:r>
    <w:r w:rsidR="005D289F">
      <w:rPr>
        <w:sz w:val="24"/>
        <w:szCs w:val="24"/>
      </w:rPr>
      <w:t xml:space="preserve"> </w:t>
    </w:r>
    <w:r w:rsidR="006D6D0E" w:rsidRPr="006C42E1">
      <w:rPr>
        <w:sz w:val="24"/>
        <w:szCs w:val="24"/>
      </w:rPr>
      <w:t>have the correct protective clothing e.g</w:t>
    </w:r>
    <w:r w:rsidR="00CB7940" w:rsidRPr="006C42E1">
      <w:rPr>
        <w:sz w:val="24"/>
        <w:szCs w:val="24"/>
      </w:rPr>
      <w:t>. gloves &amp; hi- viz vest</w:t>
    </w:r>
    <w:r w:rsidR="00E00F6F" w:rsidRPr="006C42E1">
      <w:rPr>
        <w:sz w:val="24"/>
        <w:szCs w:val="24"/>
      </w:rPr>
      <w:t xml:space="preserve"> </w:t>
    </w:r>
    <w:r w:rsidR="0072214F">
      <w:rPr>
        <w:sz w:val="24"/>
        <w:szCs w:val="24"/>
      </w:rPr>
      <w:t>and appr</w:t>
    </w:r>
    <w:r w:rsidR="006F13CE">
      <w:rPr>
        <w:sz w:val="24"/>
        <w:szCs w:val="24"/>
      </w:rPr>
      <w:t xml:space="preserve">opriate for weather conditions </w:t>
    </w:r>
    <w:r w:rsidR="003544B4">
      <w:rPr>
        <w:sz w:val="24"/>
        <w:szCs w:val="24"/>
      </w:rPr>
      <w:t>and equipment -loppers, shears &amp; secat</w:t>
    </w:r>
    <w:r w:rsidR="00E46496">
      <w:rPr>
        <w:sz w:val="24"/>
        <w:szCs w:val="24"/>
      </w:rPr>
      <w:t>eurs.</w:t>
    </w:r>
  </w:p>
  <w:p w14:paraId="7CDB6132" w14:textId="77777777" w:rsidR="005D289F" w:rsidRDefault="005D289F" w:rsidP="005D289F">
    <w:pPr>
      <w:pStyle w:val="Header"/>
      <w:rPr>
        <w:sz w:val="24"/>
        <w:szCs w:val="24"/>
      </w:rPr>
    </w:pPr>
  </w:p>
  <w:p w14:paraId="70DE51E3" w14:textId="77777777" w:rsidR="00E46496" w:rsidRPr="006C42E1" w:rsidRDefault="00E46496" w:rsidP="00BF7B8F">
    <w:pPr>
      <w:pStyle w:val="Header"/>
      <w:ind w:left="7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8A9"/>
    <w:multiLevelType w:val="hybridMultilevel"/>
    <w:tmpl w:val="134C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125"/>
    <w:multiLevelType w:val="hybridMultilevel"/>
    <w:tmpl w:val="0552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E5D"/>
    <w:multiLevelType w:val="hybridMultilevel"/>
    <w:tmpl w:val="8A94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5328A"/>
    <w:multiLevelType w:val="hybridMultilevel"/>
    <w:tmpl w:val="2ADC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24CF"/>
    <w:multiLevelType w:val="hybridMultilevel"/>
    <w:tmpl w:val="A54C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2F6"/>
    <w:multiLevelType w:val="hybridMultilevel"/>
    <w:tmpl w:val="A6BC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0C74"/>
    <w:multiLevelType w:val="hybridMultilevel"/>
    <w:tmpl w:val="DAA4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965EB"/>
    <w:multiLevelType w:val="hybridMultilevel"/>
    <w:tmpl w:val="5B9C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85235"/>
    <w:multiLevelType w:val="hybridMultilevel"/>
    <w:tmpl w:val="285C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785C"/>
    <w:multiLevelType w:val="hybridMultilevel"/>
    <w:tmpl w:val="7570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98149">
    <w:abstractNumId w:val="7"/>
  </w:num>
  <w:num w:numId="2" w16cid:durableId="1495221942">
    <w:abstractNumId w:val="0"/>
  </w:num>
  <w:num w:numId="3" w16cid:durableId="1962103175">
    <w:abstractNumId w:val="8"/>
  </w:num>
  <w:num w:numId="4" w16cid:durableId="2004162485">
    <w:abstractNumId w:val="1"/>
  </w:num>
  <w:num w:numId="5" w16cid:durableId="586043058">
    <w:abstractNumId w:val="6"/>
  </w:num>
  <w:num w:numId="6" w16cid:durableId="1429547004">
    <w:abstractNumId w:val="2"/>
  </w:num>
  <w:num w:numId="7" w16cid:durableId="1799256089">
    <w:abstractNumId w:val="3"/>
  </w:num>
  <w:num w:numId="8" w16cid:durableId="793794768">
    <w:abstractNumId w:val="9"/>
  </w:num>
  <w:num w:numId="9" w16cid:durableId="2000036937">
    <w:abstractNumId w:val="4"/>
  </w:num>
  <w:num w:numId="10" w16cid:durableId="87944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E5"/>
    <w:rsid w:val="000277F2"/>
    <w:rsid w:val="00051672"/>
    <w:rsid w:val="000D40AB"/>
    <w:rsid w:val="000F3CA3"/>
    <w:rsid w:val="001419EF"/>
    <w:rsid w:val="00147EB3"/>
    <w:rsid w:val="001515D7"/>
    <w:rsid w:val="00192D24"/>
    <w:rsid w:val="001B3277"/>
    <w:rsid w:val="001D7E40"/>
    <w:rsid w:val="00207A66"/>
    <w:rsid w:val="0021417C"/>
    <w:rsid w:val="002158F5"/>
    <w:rsid w:val="00217DF4"/>
    <w:rsid w:val="00217E26"/>
    <w:rsid w:val="002339F4"/>
    <w:rsid w:val="00243E15"/>
    <w:rsid w:val="00263BE8"/>
    <w:rsid w:val="00276662"/>
    <w:rsid w:val="002A5D80"/>
    <w:rsid w:val="002A64BA"/>
    <w:rsid w:val="002B3562"/>
    <w:rsid w:val="002C6F81"/>
    <w:rsid w:val="002F501A"/>
    <w:rsid w:val="00302E3B"/>
    <w:rsid w:val="00312065"/>
    <w:rsid w:val="00321FF0"/>
    <w:rsid w:val="003544B4"/>
    <w:rsid w:val="00357DB2"/>
    <w:rsid w:val="00357E05"/>
    <w:rsid w:val="00362A59"/>
    <w:rsid w:val="0037354D"/>
    <w:rsid w:val="003773F3"/>
    <w:rsid w:val="003B6787"/>
    <w:rsid w:val="003C1F50"/>
    <w:rsid w:val="003D2FBF"/>
    <w:rsid w:val="003D5A8A"/>
    <w:rsid w:val="003E01EE"/>
    <w:rsid w:val="003E71AA"/>
    <w:rsid w:val="003F5EA9"/>
    <w:rsid w:val="00402531"/>
    <w:rsid w:val="00406376"/>
    <w:rsid w:val="00406DB2"/>
    <w:rsid w:val="00422D84"/>
    <w:rsid w:val="00453348"/>
    <w:rsid w:val="00475A8D"/>
    <w:rsid w:val="004A159D"/>
    <w:rsid w:val="004B2DCA"/>
    <w:rsid w:val="004D7B02"/>
    <w:rsid w:val="004E4432"/>
    <w:rsid w:val="004E5EE5"/>
    <w:rsid w:val="00511C21"/>
    <w:rsid w:val="005319EA"/>
    <w:rsid w:val="00536D35"/>
    <w:rsid w:val="00537E31"/>
    <w:rsid w:val="00540C7E"/>
    <w:rsid w:val="005661AE"/>
    <w:rsid w:val="00571C87"/>
    <w:rsid w:val="005C28DD"/>
    <w:rsid w:val="005C729F"/>
    <w:rsid w:val="005D289F"/>
    <w:rsid w:val="00626CFF"/>
    <w:rsid w:val="006A5537"/>
    <w:rsid w:val="006B0B2D"/>
    <w:rsid w:val="006C42E1"/>
    <w:rsid w:val="006D6D0E"/>
    <w:rsid w:val="006F070E"/>
    <w:rsid w:val="006F13CE"/>
    <w:rsid w:val="006F368B"/>
    <w:rsid w:val="00701B45"/>
    <w:rsid w:val="00711469"/>
    <w:rsid w:val="0072214F"/>
    <w:rsid w:val="007226F9"/>
    <w:rsid w:val="007351C8"/>
    <w:rsid w:val="00752D06"/>
    <w:rsid w:val="00773094"/>
    <w:rsid w:val="00781760"/>
    <w:rsid w:val="00787246"/>
    <w:rsid w:val="007872F7"/>
    <w:rsid w:val="007F6BF9"/>
    <w:rsid w:val="00802A28"/>
    <w:rsid w:val="00815391"/>
    <w:rsid w:val="00841DD7"/>
    <w:rsid w:val="00874F50"/>
    <w:rsid w:val="008D6CF1"/>
    <w:rsid w:val="008E4042"/>
    <w:rsid w:val="008F7376"/>
    <w:rsid w:val="0090019B"/>
    <w:rsid w:val="00900CAA"/>
    <w:rsid w:val="009054AC"/>
    <w:rsid w:val="00905B1C"/>
    <w:rsid w:val="00916321"/>
    <w:rsid w:val="00932D5C"/>
    <w:rsid w:val="00944DDF"/>
    <w:rsid w:val="00973941"/>
    <w:rsid w:val="009753E6"/>
    <w:rsid w:val="00980FB5"/>
    <w:rsid w:val="00981D81"/>
    <w:rsid w:val="009A1C5B"/>
    <w:rsid w:val="009B7A77"/>
    <w:rsid w:val="009C2BDF"/>
    <w:rsid w:val="00A00255"/>
    <w:rsid w:val="00A00E45"/>
    <w:rsid w:val="00A06CD1"/>
    <w:rsid w:val="00A1657B"/>
    <w:rsid w:val="00A304D3"/>
    <w:rsid w:val="00A44882"/>
    <w:rsid w:val="00A87D23"/>
    <w:rsid w:val="00A90398"/>
    <w:rsid w:val="00A97713"/>
    <w:rsid w:val="00AB6528"/>
    <w:rsid w:val="00AB7F05"/>
    <w:rsid w:val="00AC0757"/>
    <w:rsid w:val="00AC1C52"/>
    <w:rsid w:val="00AC2B2D"/>
    <w:rsid w:val="00B1776F"/>
    <w:rsid w:val="00BB2773"/>
    <w:rsid w:val="00BC0680"/>
    <w:rsid w:val="00BF7B8F"/>
    <w:rsid w:val="00C30DA1"/>
    <w:rsid w:val="00C54582"/>
    <w:rsid w:val="00C6228A"/>
    <w:rsid w:val="00C65556"/>
    <w:rsid w:val="00C75254"/>
    <w:rsid w:val="00C840EE"/>
    <w:rsid w:val="00C938F9"/>
    <w:rsid w:val="00CB7940"/>
    <w:rsid w:val="00D172E8"/>
    <w:rsid w:val="00D17E65"/>
    <w:rsid w:val="00D25561"/>
    <w:rsid w:val="00D305C3"/>
    <w:rsid w:val="00D45325"/>
    <w:rsid w:val="00D6619E"/>
    <w:rsid w:val="00DA2C78"/>
    <w:rsid w:val="00DA34F7"/>
    <w:rsid w:val="00DB556A"/>
    <w:rsid w:val="00DE5C01"/>
    <w:rsid w:val="00E00F6F"/>
    <w:rsid w:val="00E304DE"/>
    <w:rsid w:val="00E32E27"/>
    <w:rsid w:val="00E46496"/>
    <w:rsid w:val="00E64B12"/>
    <w:rsid w:val="00E76537"/>
    <w:rsid w:val="00E93B59"/>
    <w:rsid w:val="00EA509E"/>
    <w:rsid w:val="00EF0607"/>
    <w:rsid w:val="00F03438"/>
    <w:rsid w:val="00F12907"/>
    <w:rsid w:val="00F159A9"/>
    <w:rsid w:val="00F353B9"/>
    <w:rsid w:val="00F6388F"/>
    <w:rsid w:val="00F64D7B"/>
    <w:rsid w:val="00F82507"/>
    <w:rsid w:val="00FB4715"/>
    <w:rsid w:val="00F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554A8"/>
  <w15:chartTrackingRefBased/>
  <w15:docId w15:val="{C0597904-CDFF-4A3D-885D-BAC98CAA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E5"/>
  </w:style>
  <w:style w:type="paragraph" w:styleId="Footer">
    <w:name w:val="footer"/>
    <w:basedOn w:val="Normal"/>
    <w:link w:val="Foot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E5"/>
  </w:style>
  <w:style w:type="table" w:styleId="TableGrid">
    <w:name w:val="Table Grid"/>
    <w:basedOn w:val="TableNormal"/>
    <w:uiPriority w:val="39"/>
    <w:rsid w:val="004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Soanes</dc:creator>
  <cp:keywords/>
  <dc:description/>
  <cp:lastModifiedBy>D Oliver</cp:lastModifiedBy>
  <cp:revision>3</cp:revision>
  <dcterms:created xsi:type="dcterms:W3CDTF">2026-05-10T14:15:00Z</dcterms:created>
  <dcterms:modified xsi:type="dcterms:W3CDTF">2026-05-11T07:54:00Z</dcterms:modified>
</cp:coreProperties>
</file>