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0001B3A2" w:rsidR="00B44291" w:rsidRDefault="00B44291" w:rsidP="00B44291">
      <w:pPr>
        <w:spacing w:after="200" w:line="276" w:lineRule="auto"/>
        <w:rPr>
          <w:rFonts w:ascii="Arial" w:hAnsi="Arial" w:cs="Arial"/>
          <w:b/>
          <w:sz w:val="100"/>
          <w:szCs w:val="100"/>
        </w:rPr>
      </w:pPr>
      <w:bookmarkStart w:id="0" w:name="_Toc359336481"/>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B9AB5EF" w14:textId="52430A09" w:rsidR="00F17679" w:rsidRDefault="00F17679" w:rsidP="00B44291">
      <w:pPr>
        <w:spacing w:after="200"/>
        <w:rPr>
          <w:rFonts w:ascii="Arial" w:hAnsi="Arial" w:cs="Arial"/>
          <w:b/>
          <w:sz w:val="72"/>
          <w:szCs w:val="72"/>
        </w:rPr>
      </w:pPr>
      <w:r>
        <w:rPr>
          <w:rFonts w:ascii="Arial" w:hAnsi="Arial" w:cs="Arial"/>
          <w:b/>
          <w:sz w:val="72"/>
          <w:szCs w:val="72"/>
        </w:rPr>
        <w:t>CODDENHAM PARISH COUNCIL</w:t>
      </w:r>
    </w:p>
    <w:p w14:paraId="5FBBEEC9" w14:textId="77777777" w:rsidR="00F17679" w:rsidRDefault="00F17679" w:rsidP="00B44291">
      <w:pPr>
        <w:spacing w:after="200"/>
        <w:rPr>
          <w:rFonts w:ascii="Arial" w:hAnsi="Arial" w:cs="Arial"/>
          <w:b/>
          <w:sz w:val="72"/>
          <w:szCs w:val="72"/>
        </w:rPr>
      </w:pPr>
    </w:p>
    <w:p w14:paraId="7573534C" w14:textId="61952B44" w:rsidR="00B44291" w:rsidRDefault="00B44291" w:rsidP="00B44291">
      <w:pPr>
        <w:spacing w:after="200"/>
        <w:rPr>
          <w:rFonts w:ascii="Arial" w:hAnsi="Arial" w:cs="Arial"/>
          <w:b/>
          <w:sz w:val="72"/>
          <w:szCs w:val="72"/>
        </w:rPr>
      </w:pPr>
      <w:r w:rsidRPr="0019013D">
        <w:rPr>
          <w:rFonts w:ascii="Arial" w:hAnsi="Arial" w:cs="Arial"/>
          <w:b/>
          <w:sz w:val="72"/>
          <w:szCs w:val="72"/>
        </w:rPr>
        <w:t>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64D1D195" w14:textId="77777777" w:rsidR="00F17679" w:rsidRDefault="00F17679">
      <w:pPr>
        <w:rPr>
          <w:rFonts w:ascii="Arial" w:hAnsi="Arial" w:cs="Arial"/>
          <w:b/>
          <w:szCs w:val="22"/>
        </w:rPr>
      </w:pPr>
    </w:p>
    <w:p w14:paraId="2D327F2D" w14:textId="77777777" w:rsidR="00F17679" w:rsidRDefault="00F17679">
      <w:pPr>
        <w:rPr>
          <w:rFonts w:ascii="Arial" w:hAnsi="Arial" w:cs="Arial"/>
          <w:b/>
          <w:szCs w:val="22"/>
        </w:rPr>
      </w:pPr>
    </w:p>
    <w:p w14:paraId="24475605" w14:textId="77777777" w:rsidR="00F17679" w:rsidRDefault="00F17679">
      <w:pPr>
        <w:rPr>
          <w:rFonts w:ascii="Arial" w:hAnsi="Arial" w:cs="Arial"/>
          <w:b/>
          <w:szCs w:val="22"/>
        </w:rPr>
      </w:pPr>
    </w:p>
    <w:p w14:paraId="6FC5FA47" w14:textId="77777777" w:rsidR="00F17679" w:rsidRDefault="00F17679">
      <w:pPr>
        <w:rPr>
          <w:rFonts w:ascii="Arial" w:hAnsi="Arial" w:cs="Arial"/>
          <w:b/>
          <w:szCs w:val="22"/>
        </w:rPr>
      </w:pPr>
    </w:p>
    <w:p w14:paraId="3A7DB5C4" w14:textId="77777777" w:rsidR="00F17679" w:rsidRDefault="00F17679">
      <w:pPr>
        <w:rPr>
          <w:rFonts w:ascii="Arial" w:hAnsi="Arial" w:cs="Arial"/>
          <w:b/>
          <w:szCs w:val="22"/>
        </w:rPr>
      </w:pPr>
    </w:p>
    <w:p w14:paraId="7745E1D8" w14:textId="77777777" w:rsidR="00F17679" w:rsidRDefault="00F17679">
      <w:pPr>
        <w:rPr>
          <w:rFonts w:ascii="Arial" w:hAnsi="Arial" w:cs="Arial"/>
          <w:b/>
          <w:szCs w:val="22"/>
        </w:rPr>
      </w:pPr>
    </w:p>
    <w:p w14:paraId="213F4789" w14:textId="77777777" w:rsidR="00F17679" w:rsidRDefault="00F17679">
      <w:pPr>
        <w:rPr>
          <w:rFonts w:ascii="Arial" w:hAnsi="Arial" w:cs="Arial"/>
          <w:b/>
          <w:szCs w:val="22"/>
        </w:rPr>
      </w:pPr>
      <w:r>
        <w:rPr>
          <w:rFonts w:ascii="Arial" w:hAnsi="Arial" w:cs="Arial"/>
          <w:b/>
          <w:szCs w:val="22"/>
        </w:rPr>
        <w:t>Status:</w:t>
      </w:r>
    </w:p>
    <w:p w14:paraId="45A12254" w14:textId="29C14E16" w:rsidR="00A37987" w:rsidRDefault="00F17679">
      <w:pPr>
        <w:rPr>
          <w:rFonts w:ascii="Arial" w:hAnsi="Arial" w:cs="Arial"/>
          <w:b/>
          <w:szCs w:val="22"/>
        </w:rPr>
      </w:pPr>
      <w:r>
        <w:rPr>
          <w:rFonts w:ascii="Arial" w:hAnsi="Arial" w:cs="Arial"/>
          <w:b/>
          <w:szCs w:val="22"/>
        </w:rPr>
        <w:t>Minute number:</w:t>
      </w:r>
      <w:r w:rsidR="001E3ED6"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31B09C4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lastRenderedPageBreak/>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proofErr w:type="gramStart"/>
      <w:r w:rsidR="00883BA0" w:rsidRPr="00851C9E">
        <w:rPr>
          <w:rFonts w:ascii="Arial" w:hAnsi="Arial" w:cs="Arial"/>
          <w:color w:val="000000" w:themeColor="text1"/>
          <w:sz w:val="22"/>
          <w:szCs w:val="22"/>
          <w:lang w:bidi="en-US"/>
        </w:rPr>
        <w:t>considers</w:t>
      </w:r>
      <w:proofErr w:type="gramEnd"/>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0A584B2"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544D85">
        <w:rPr>
          <w:rFonts w:ascii="Arial" w:hAnsi="Arial" w:cs="Arial"/>
          <w:color w:val="000000"/>
          <w:sz w:val="22"/>
          <w:szCs w:val="22"/>
          <w:lang w:bidi="en-US"/>
        </w:rPr>
        <w:t>five</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03B982CF"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54956">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F17679" w:rsidRPr="00A154DA">
              <w:rPr>
                <w:rFonts w:ascii="Arial" w:hAnsi="Arial" w:cs="Arial"/>
                <w:b/>
                <w:color w:val="000000"/>
                <w:sz w:val="22"/>
                <w:szCs w:val="22"/>
                <w:lang w:bidi="en-US"/>
              </w:rPr>
              <w:t>.</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7EDBE111"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w:t>
            </w:r>
            <w:r w:rsidRPr="00D13515">
              <w:rPr>
                <w:rFonts w:ascii="Arial" w:hAnsi="Arial" w:cs="Arial"/>
                <w:color w:val="000000"/>
                <w:sz w:val="22"/>
                <w:szCs w:val="22"/>
                <w:lang w:bidi="en-US"/>
              </w:rPr>
              <w:lastRenderedPageBreak/>
              <w:t xml:space="preserve">accordance with standing order 3(e) shall not exceed </w:t>
            </w:r>
            <w:r w:rsidR="00F17679">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54563DE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544D85">
              <w:rPr>
                <w:rFonts w:ascii="Arial" w:hAnsi="Arial" w:cs="Arial"/>
                <w:color w:val="000000"/>
                <w:sz w:val="22"/>
                <w:szCs w:val="22"/>
                <w:lang w:bidi="en-US"/>
              </w:rPr>
              <w:t>five</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70465C50"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54956">
              <w:rPr>
                <w:rFonts w:ascii="Arial" w:hAnsi="Arial" w:cs="Arial"/>
                <w:color w:val="000000"/>
                <w:sz w:val="22"/>
                <w:szCs w:val="22"/>
                <w:lang w:bidi="en-US"/>
              </w:rPr>
              <w:t xml:space="preserve">A person shall raise </w:t>
            </w:r>
            <w:r w:rsidR="00025867" w:rsidRPr="00154956">
              <w:rPr>
                <w:rFonts w:ascii="Arial" w:hAnsi="Arial" w:cs="Arial"/>
                <w:color w:val="000000"/>
                <w:sz w:val="22"/>
                <w:szCs w:val="22"/>
                <w:lang w:bidi="en-US"/>
              </w:rPr>
              <w:t xml:space="preserve">their </w:t>
            </w:r>
            <w:r w:rsidRPr="00154956">
              <w:rPr>
                <w:rFonts w:ascii="Arial" w:hAnsi="Arial" w:cs="Arial"/>
                <w:color w:val="000000"/>
                <w:sz w:val="22"/>
                <w:szCs w:val="22"/>
                <w:lang w:bidi="en-US"/>
              </w:rPr>
              <w:t>hand when requesting to speak and stand when speaking (</w:t>
            </w:r>
            <w:r w:rsidRPr="00154956">
              <w:rPr>
                <w:rFonts w:ascii="Arial" w:hAnsi="Arial" w:cs="Arial"/>
                <w:color w:val="000000" w:themeColor="text1"/>
                <w:sz w:val="22"/>
                <w:szCs w:val="22"/>
                <w:lang w:bidi="en-US"/>
              </w:rPr>
              <w:t xml:space="preserve">except when a person has a disability or is likely to suffer discomfort). The chair </w:t>
            </w:r>
            <w:r w:rsidRPr="00154956">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lastRenderedPageBreak/>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 xml:space="preserve">councillors with voting </w:t>
            </w:r>
            <w:r w:rsidRPr="00D13515">
              <w:rPr>
                <w:rFonts w:ascii="Arial" w:hAnsi="Arial" w:cs="Arial"/>
                <w:b/>
                <w:bCs/>
                <w:color w:val="000000"/>
                <w:sz w:val="22"/>
                <w:szCs w:val="22"/>
                <w:lang w:bidi="en-US"/>
              </w:rPr>
              <w:lastRenderedPageBreak/>
              <w:t>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56506584" w:rsidR="00C6169C" w:rsidRDefault="00C6169C" w:rsidP="00154956">
      <w:pPr>
        <w:widowControl w:val="0"/>
      </w:pP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lastRenderedPageBreak/>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lastRenderedPageBreak/>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w:t>
            </w:r>
            <w:r w:rsidRPr="00D13515">
              <w:rPr>
                <w:rFonts w:ascii="Arial" w:hAnsi="Arial" w:cs="Arial"/>
                <w:color w:val="000000"/>
                <w:sz w:val="22"/>
                <w:szCs w:val="22"/>
                <w:lang w:bidi="en-US"/>
              </w:rPr>
              <w:lastRenderedPageBreak/>
              <w:t xml:space="preserve">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978594A" w14:textId="65536DEA" w:rsidR="00F17679"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F17679">
              <w:rPr>
                <w:rFonts w:ascii="Arial" w:hAnsi="Arial" w:cs="Arial"/>
                <w:color w:val="000000"/>
                <w:sz w:val="22"/>
                <w:szCs w:val="22"/>
                <w:lang w:bidi="en-US"/>
              </w:rPr>
              <w:t>2 ½ hours.</w:t>
            </w:r>
          </w:p>
          <w:p w14:paraId="0E88D9FE" w14:textId="4CAC989A" w:rsidR="00883BA0" w:rsidRPr="00D13515" w:rsidRDefault="00883BA0" w:rsidP="00154956">
            <w:pPr>
              <w:pStyle w:val="ListParagraph"/>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c>
      </w:tr>
    </w:tbl>
    <w:p w14:paraId="7127DE8E" w14:textId="77777777" w:rsidR="00883BA0" w:rsidRPr="00A154DA"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A154DA">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48C146BB"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A154DA">
        <w:rPr>
          <w:rFonts w:ascii="Arial" w:hAnsi="Arial" w:cs="Arial"/>
          <w:color w:val="000000"/>
          <w:sz w:val="22"/>
          <w:szCs w:val="22"/>
          <w:lang w:bidi="en-US"/>
        </w:rPr>
        <w:t>21</w:t>
      </w:r>
      <w:r w:rsidRPr="00D13515">
        <w:rPr>
          <w:rFonts w:ascii="Arial" w:hAnsi="Arial" w:cs="Arial"/>
          <w:color w:val="000000"/>
          <w:sz w:val="22"/>
          <w:szCs w:val="22"/>
          <w:lang w:bidi="en-US"/>
        </w:rPr>
        <w:t xml:space="preserve">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proofErr w:type="gramStart"/>
      <w:r w:rsidRPr="00D13515">
        <w:rPr>
          <w:rFonts w:ascii="Arial" w:hAnsi="Arial" w:cs="Arial"/>
          <w:b/>
          <w:bCs/>
          <w:color w:val="000000"/>
          <w:sz w:val="22"/>
          <w:szCs w:val="22"/>
          <w:lang w:bidi="en-US"/>
        </w:rPr>
        <w:t>has</w:t>
      </w:r>
      <w:proofErr w:type="gramEnd"/>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10AF16CE"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may convene an extraordinary meeting of the committee at any time. </w:t>
      </w:r>
    </w:p>
    <w:p w14:paraId="0DE7CDC4" w14:textId="740D5A6F"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does not call an e</w:t>
      </w:r>
      <w:r w:rsidR="00BD1CB6">
        <w:rPr>
          <w:rFonts w:ascii="Arial" w:hAnsi="Arial" w:cs="Arial"/>
          <w:color w:val="000000"/>
          <w:sz w:val="22"/>
          <w:szCs w:val="22"/>
          <w:lang w:bidi="en-US"/>
        </w:rPr>
        <w:t xml:space="preserve">xtraordinary meeting within </w:t>
      </w:r>
      <w:r w:rsidR="00544D85">
        <w:rPr>
          <w:rFonts w:ascii="Arial" w:hAnsi="Arial" w:cs="Arial"/>
          <w:color w:val="000000"/>
          <w:sz w:val="22"/>
          <w:szCs w:val="22"/>
          <w:lang w:bidi="en-US"/>
        </w:rPr>
        <w:t>seven</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544D85">
        <w:rPr>
          <w:rFonts w:ascii="Arial" w:hAnsi="Arial" w:cs="Arial"/>
          <w:color w:val="000000"/>
          <w:sz w:val="22"/>
          <w:szCs w:val="22"/>
          <w:lang w:bidi="en-US"/>
        </w:rPr>
        <w:t>three</w:t>
      </w:r>
      <w:r w:rsidRPr="00D13515">
        <w:rPr>
          <w:rFonts w:ascii="Arial" w:hAnsi="Arial" w:cs="Arial"/>
          <w:color w:val="000000"/>
          <w:sz w:val="22"/>
          <w:szCs w:val="22"/>
          <w:lang w:bidi="en-US"/>
        </w:rPr>
        <w:t xml:space="preserve"> members of the committee, any </w:t>
      </w:r>
      <w:r w:rsidR="00544D85">
        <w:rPr>
          <w:rFonts w:ascii="Arial" w:hAnsi="Arial" w:cs="Arial"/>
          <w:color w:val="000000"/>
          <w:sz w:val="22"/>
          <w:szCs w:val="22"/>
          <w:lang w:bidi="en-US"/>
        </w:rPr>
        <w:t>three</w:t>
      </w:r>
      <w:r w:rsidR="004B1097" w:rsidRPr="00D13515">
        <w:rPr>
          <w:rFonts w:ascii="Arial" w:hAnsi="Arial" w:cs="Arial"/>
          <w:color w:val="000000"/>
          <w:sz w:val="22"/>
          <w:szCs w:val="22"/>
          <w:lang w:bidi="en-US"/>
        </w:rPr>
        <w:t xml:space="preserve"> members of the </w:t>
      </w:r>
      <w:proofErr w:type="gramStart"/>
      <w:r w:rsidR="004B1097" w:rsidRPr="00D13515">
        <w:rPr>
          <w:rFonts w:ascii="Arial" w:hAnsi="Arial" w:cs="Arial"/>
          <w:color w:val="000000"/>
          <w:sz w:val="22"/>
          <w:szCs w:val="22"/>
          <w:lang w:bidi="en-US"/>
        </w:rPr>
        <w:t xml:space="preserve">committee </w:t>
      </w:r>
      <w:r w:rsidRPr="00D13515">
        <w:rPr>
          <w:rFonts w:ascii="Arial" w:hAnsi="Arial" w:cs="Arial"/>
          <w:color w:val="000000"/>
          <w:sz w:val="22"/>
          <w:szCs w:val="22"/>
          <w:lang w:bidi="en-US"/>
        </w:rPr>
        <w:t xml:space="preserve"> may</w:t>
      </w:r>
      <w:proofErr w:type="gramEnd"/>
      <w:r w:rsidRPr="00D13515">
        <w:rPr>
          <w:rFonts w:ascii="Arial" w:hAnsi="Arial" w:cs="Arial"/>
          <w:color w:val="000000"/>
          <w:sz w:val="22"/>
          <w:szCs w:val="22"/>
          <w:lang w:bidi="en-US"/>
        </w:rPr>
        <w:t xml:space="preserve">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w:t>
      </w:r>
      <w:r w:rsidRPr="00D13515">
        <w:rPr>
          <w:rFonts w:ascii="Arial" w:hAnsi="Arial" w:cs="Arial"/>
          <w:color w:val="000000"/>
          <w:sz w:val="22"/>
          <w:szCs w:val="22"/>
          <w:lang w:bidi="en-US"/>
        </w:rPr>
        <w:t xml:space="preserv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68FF7835"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544D85">
        <w:rPr>
          <w:rFonts w:ascii="Arial" w:hAnsi="Arial" w:cs="Arial"/>
          <w:color w:val="000000"/>
          <w:sz w:val="22"/>
          <w:szCs w:val="22"/>
          <w:lang w:bidi="en-US"/>
        </w:rPr>
        <w:t>five</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2BB3821D"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544D85">
        <w:rPr>
          <w:rFonts w:ascii="Arial" w:hAnsi="Arial" w:cs="Arial"/>
          <w:color w:val="000000"/>
          <w:sz w:val="22"/>
          <w:szCs w:val="22"/>
          <w:lang w:bidi="en-US"/>
        </w:rPr>
        <w:t>10</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20936BDA"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544D85">
        <w:rPr>
          <w:rFonts w:ascii="Arial" w:hAnsi="Arial" w:cs="Arial"/>
          <w:color w:val="000000"/>
          <w:sz w:val="22"/>
          <w:szCs w:val="22"/>
          <w:lang w:bidi="en-US"/>
        </w:rPr>
        <w:t>seven</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lastRenderedPageBreak/>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w:t>
      </w:r>
      <w:r w:rsidR="00C63DC0" w:rsidRPr="00D13515">
        <w:rPr>
          <w:rFonts w:ascii="Arial" w:hAnsi="Arial" w:cs="Arial"/>
          <w:b/>
          <w:color w:val="000000"/>
          <w:sz w:val="22"/>
          <w:szCs w:val="22"/>
          <w:lang w:bidi="en-US"/>
        </w:rPr>
        <w:lastRenderedPageBreak/>
        <w:t>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5F099B"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5F099B">
        <w:rPr>
          <w:rFonts w:ascii="Arial" w:hAnsi="Arial" w:cs="Arial"/>
          <w:color w:val="000000"/>
          <w:sz w:val="22"/>
          <w:szCs w:val="22"/>
          <w:highlight w:val="yellow"/>
          <w:lang w:bidi="en-US"/>
        </w:rPr>
        <w:t xml:space="preserve">A decision as to whether to grant a dispensation shall be made [by the Proper </w:t>
      </w:r>
      <w:commentRangeStart w:id="101"/>
      <w:r w:rsidRPr="005F099B">
        <w:rPr>
          <w:rFonts w:ascii="Arial" w:hAnsi="Arial" w:cs="Arial"/>
          <w:color w:val="000000"/>
          <w:sz w:val="22"/>
          <w:szCs w:val="22"/>
          <w:highlight w:val="yellow"/>
          <w:lang w:bidi="en-US"/>
        </w:rPr>
        <w:t>Of</w:t>
      </w:r>
      <w:r w:rsidR="00537CEB" w:rsidRPr="005F099B">
        <w:rPr>
          <w:rFonts w:ascii="Arial" w:hAnsi="Arial" w:cs="Arial"/>
          <w:color w:val="000000"/>
          <w:sz w:val="22"/>
          <w:szCs w:val="22"/>
          <w:highlight w:val="yellow"/>
          <w:lang w:bidi="en-US"/>
        </w:rPr>
        <w:t>ficer</w:t>
      </w:r>
      <w:commentRangeEnd w:id="101"/>
      <w:r w:rsidR="00C15CB9">
        <w:rPr>
          <w:rStyle w:val="CommentReference"/>
        </w:rPr>
        <w:commentReference w:id="101"/>
      </w:r>
      <w:r w:rsidR="00537CEB" w:rsidRPr="005F099B">
        <w:rPr>
          <w:rFonts w:ascii="Arial" w:hAnsi="Arial" w:cs="Arial"/>
          <w:color w:val="000000"/>
          <w:sz w:val="22"/>
          <w:szCs w:val="22"/>
          <w:highlight w:val="yellow"/>
          <w:lang w:bidi="en-US"/>
        </w:rPr>
        <w:t>] OR [by a meeting of the C</w:t>
      </w:r>
      <w:r w:rsidRPr="005F099B">
        <w:rPr>
          <w:rFonts w:ascii="Arial" w:hAnsi="Arial" w:cs="Arial"/>
          <w:color w:val="000000"/>
          <w:sz w:val="22"/>
          <w:szCs w:val="22"/>
          <w:highlight w:val="yellow"/>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5F099B"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5F099B">
        <w:rPr>
          <w:rFonts w:ascii="Arial" w:hAnsi="Arial" w:cs="Arial"/>
          <w:bCs/>
          <w:color w:val="000000"/>
          <w:spacing w:val="-2"/>
          <w:sz w:val="22"/>
          <w:szCs w:val="22"/>
          <w:highlight w:val="yellow"/>
          <w:lang w:bidi="en-US"/>
        </w:rPr>
        <w:t>Subject to standing orders 13(d) and (f</w:t>
      </w:r>
      <w:r w:rsidR="00473A3F" w:rsidRPr="005F099B">
        <w:rPr>
          <w:rFonts w:ascii="Arial" w:hAnsi="Arial" w:cs="Arial"/>
          <w:bCs/>
          <w:color w:val="000000"/>
          <w:spacing w:val="-2"/>
          <w:sz w:val="22"/>
          <w:szCs w:val="22"/>
          <w:highlight w:val="yellow"/>
          <w:lang w:bidi="en-US"/>
        </w:rPr>
        <w:t>),</w:t>
      </w:r>
      <w:r w:rsidRPr="005F099B">
        <w:rPr>
          <w:rFonts w:ascii="Arial" w:hAnsi="Arial" w:cs="Arial"/>
          <w:bCs/>
          <w:color w:val="000000"/>
          <w:spacing w:val="-2"/>
          <w:sz w:val="22"/>
          <w:szCs w:val="22"/>
          <w:highlight w:val="yellow"/>
          <w:lang w:bidi="en-US"/>
        </w:rPr>
        <w:t xml:space="preserve"> </w:t>
      </w:r>
      <w:r w:rsidR="004D55C3" w:rsidRPr="005F099B">
        <w:rPr>
          <w:rFonts w:ascii="Arial" w:hAnsi="Arial" w:cs="Arial"/>
          <w:bCs/>
          <w:color w:val="000000"/>
          <w:spacing w:val="-2"/>
          <w:sz w:val="22"/>
          <w:szCs w:val="22"/>
          <w:highlight w:val="yellow"/>
          <w:lang w:bidi="en-US"/>
        </w:rPr>
        <w:t>a dispensation request</w:t>
      </w:r>
      <w:r w:rsidRPr="005F099B">
        <w:rPr>
          <w:rFonts w:ascii="Arial" w:hAnsi="Arial" w:cs="Arial"/>
          <w:bCs/>
          <w:color w:val="000000"/>
          <w:spacing w:val="-2"/>
          <w:sz w:val="22"/>
          <w:szCs w:val="22"/>
          <w:highlight w:val="yellow"/>
          <w:lang w:bidi="en-US"/>
        </w:rPr>
        <w:t xml:space="preserve"> shall be </w:t>
      </w:r>
      <w:r w:rsidRPr="005F099B">
        <w:rPr>
          <w:rFonts w:ascii="Arial" w:hAnsi="Arial" w:cs="Arial"/>
          <w:bCs/>
          <w:color w:val="000000"/>
          <w:spacing w:val="-2"/>
          <w:sz w:val="22"/>
          <w:szCs w:val="22"/>
          <w:highlight w:val="yellow"/>
          <w:lang w:bidi="en-US"/>
        </w:rPr>
        <w:lastRenderedPageBreak/>
        <w:t>considered [by the Proper Officer before the meeting or, if this is not possible, at the start of the meeting for which the dispensation is required] OR [at the b</w:t>
      </w:r>
      <w:r w:rsidR="00537CEB" w:rsidRPr="005F099B">
        <w:rPr>
          <w:rFonts w:ascii="Arial" w:hAnsi="Arial" w:cs="Arial"/>
          <w:bCs/>
          <w:color w:val="000000"/>
          <w:spacing w:val="-2"/>
          <w:sz w:val="22"/>
          <w:szCs w:val="22"/>
          <w:highlight w:val="yellow"/>
          <w:lang w:bidi="en-US"/>
        </w:rPr>
        <w:t>eginning of the meeting of the C</w:t>
      </w:r>
      <w:r w:rsidRPr="005F099B">
        <w:rPr>
          <w:rFonts w:ascii="Arial" w:hAnsi="Arial" w:cs="Arial"/>
          <w:bCs/>
          <w:color w:val="000000"/>
          <w:spacing w:val="-2"/>
          <w:sz w:val="22"/>
          <w:szCs w:val="22"/>
          <w:highlight w:val="yellow"/>
          <w:lang w:bidi="en-US"/>
        </w:rPr>
        <w:t>ouncil</w:t>
      </w:r>
      <w:r w:rsidR="004D55C3" w:rsidRPr="005F099B">
        <w:rPr>
          <w:rFonts w:ascii="Arial" w:hAnsi="Arial" w:cs="Arial"/>
          <w:bCs/>
          <w:color w:val="000000"/>
          <w:spacing w:val="-2"/>
          <w:sz w:val="22"/>
          <w:szCs w:val="22"/>
          <w:highlight w:val="yellow"/>
          <w:lang w:bidi="en-US"/>
        </w:rPr>
        <w:t>, or committee or</w:t>
      </w:r>
      <w:r w:rsidRPr="005F099B">
        <w:rPr>
          <w:rFonts w:ascii="Arial" w:hAnsi="Arial" w:cs="Arial"/>
          <w:bCs/>
          <w:color w:val="000000"/>
          <w:spacing w:val="-2"/>
          <w:sz w:val="22"/>
          <w:szCs w:val="22"/>
          <w:highlight w:val="yellow"/>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2" w:name="_Toc359334519"/>
      <w:bookmarkStart w:id="103" w:name="_Toc359334798"/>
      <w:bookmarkStart w:id="104" w:name="_Toc359336500"/>
      <w:bookmarkStart w:id="105" w:name="_Toc359318569"/>
      <w:bookmarkStart w:id="106" w:name="_Toc359334520"/>
      <w:bookmarkStart w:id="107" w:name="_Toc359334799"/>
      <w:bookmarkStart w:id="108" w:name="_Toc359336501"/>
      <w:bookmarkStart w:id="109" w:name="_Toc509572003"/>
      <w:bookmarkStart w:id="110" w:name="_Toc357072150"/>
      <w:bookmarkStart w:id="111" w:name="_Toc357072143"/>
      <w:bookmarkStart w:id="112" w:name="_Toc357072142"/>
      <w:bookmarkEnd w:id="102"/>
      <w:bookmarkEnd w:id="103"/>
      <w:bookmarkEnd w:id="104"/>
      <w:r w:rsidRPr="00D13515">
        <w:rPr>
          <w:rFonts w:ascii="Arial" w:hAnsi="Arial" w:cs="Arial"/>
          <w:b/>
        </w:rPr>
        <w:t>CODE OF CONDUCT COMPLAINTS</w:t>
      </w:r>
      <w:bookmarkEnd w:id="105"/>
      <w:bookmarkEnd w:id="106"/>
      <w:bookmarkEnd w:id="107"/>
      <w:bookmarkEnd w:id="108"/>
      <w:bookmarkEnd w:id="109"/>
      <w:r w:rsidRPr="00D13515">
        <w:rPr>
          <w:rFonts w:ascii="Arial" w:hAnsi="Arial" w:cs="Arial"/>
          <w:b/>
        </w:rPr>
        <w:t xml:space="preserve"> </w:t>
      </w:r>
      <w:bookmarkEnd w:id="110"/>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154956">
      <w:pPr>
        <w:pStyle w:val="ListParagraph"/>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7672FE2A" w14:textId="77777777" w:rsidR="00544D85" w:rsidRDefault="00544D85" w:rsidP="00154956">
      <w:pPr>
        <w:pStyle w:val="ListParagraph"/>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p>
    <w:p w14:paraId="234042FB" w14:textId="77777777" w:rsidR="00883BA0" w:rsidRDefault="001E3ED6" w:rsidP="0032195E">
      <w:pPr>
        <w:pStyle w:val="Heading1"/>
        <w:spacing w:before="0" w:after="200" w:line="276" w:lineRule="auto"/>
        <w:rPr>
          <w:rFonts w:ascii="Arial" w:hAnsi="Arial" w:cs="Arial"/>
          <w:b/>
          <w:szCs w:val="22"/>
          <w:lang w:bidi="en-US"/>
        </w:rPr>
      </w:pPr>
      <w:bookmarkStart w:id="113" w:name="_Toc359318570"/>
      <w:bookmarkStart w:id="114" w:name="_Toc359334521"/>
      <w:bookmarkStart w:id="115" w:name="_Toc359334800"/>
      <w:bookmarkStart w:id="116" w:name="_Toc359336502"/>
      <w:bookmarkStart w:id="117" w:name="_Toc509572004"/>
      <w:r w:rsidRPr="00D13515">
        <w:rPr>
          <w:rFonts w:ascii="Arial" w:hAnsi="Arial" w:cs="Arial"/>
          <w:b/>
          <w:szCs w:val="22"/>
          <w:lang w:bidi="en-US"/>
        </w:rPr>
        <w:t>PROPER OFFICER</w:t>
      </w:r>
      <w:bookmarkEnd w:id="111"/>
      <w:bookmarkEnd w:id="113"/>
      <w:bookmarkEnd w:id="114"/>
      <w:bookmarkEnd w:id="115"/>
      <w:bookmarkEnd w:id="116"/>
      <w:bookmarkEnd w:id="117"/>
      <w:r w:rsidRPr="00D13515">
        <w:rPr>
          <w:rFonts w:ascii="Arial" w:hAnsi="Arial" w:cs="Arial"/>
          <w:b/>
          <w:szCs w:val="22"/>
          <w:lang w:bidi="en-US"/>
        </w:rPr>
        <w:t xml:space="preserve"> </w:t>
      </w:r>
    </w:p>
    <w:p w14:paraId="72B4C882" w14:textId="77777777" w:rsidR="00C15CB9" w:rsidRPr="00154956" w:rsidRDefault="00C15CB9" w:rsidP="00154956">
      <w:pPr>
        <w:rPr>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lastRenderedPageBreak/>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29D5174"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544D85">
        <w:rPr>
          <w:rFonts w:ascii="Arial" w:hAnsi="Arial" w:cs="Arial"/>
          <w:color w:val="000000"/>
          <w:sz w:val="22"/>
          <w:szCs w:val="22"/>
          <w:lang w:bidi="en-US"/>
        </w:rPr>
        <w:t>seven</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5BF8C54B"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w:t>
      </w:r>
      <w:r w:rsidR="005F099B">
        <w:rPr>
          <w:rFonts w:ascii="Arial" w:hAnsi="Arial" w:cs="Arial"/>
          <w:color w:val="000000"/>
          <w:sz w:val="22"/>
          <w:szCs w:val="22"/>
          <w:lang w:bidi="en-US"/>
        </w:rPr>
        <w:t xml:space="preserve"> </w:t>
      </w:r>
      <w:r w:rsidRPr="00D13515">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w:t>
      </w:r>
      <w:proofErr w:type="spell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w:t>
      </w:r>
      <w:proofErr w:type="spellEnd"/>
      <w:r w:rsidRPr="00D13515">
        <w:rPr>
          <w:rFonts w:ascii="Arial" w:hAnsi="Arial" w:cs="Arial"/>
          <w:color w:val="000000"/>
          <w:sz w:val="22"/>
          <w:szCs w:val="22"/>
          <w:lang w:bidi="en-US"/>
        </w:rPr>
        <w:t>;</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8"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9" w:name="_Toc359318571"/>
      <w:bookmarkStart w:id="120" w:name="_Toc359334522"/>
      <w:bookmarkStart w:id="121" w:name="_Toc359334801"/>
      <w:bookmarkStart w:id="122" w:name="_Toc359336503"/>
      <w:bookmarkStart w:id="123" w:name="_Toc509572005"/>
      <w:bookmarkEnd w:id="118"/>
      <w:r w:rsidRPr="00D13515">
        <w:rPr>
          <w:rFonts w:ascii="Arial" w:hAnsi="Arial" w:cs="Arial"/>
          <w:b/>
          <w:szCs w:val="22"/>
        </w:rPr>
        <w:t>RESPONSIBLE FINANCIAL OFFICER</w:t>
      </w:r>
      <w:bookmarkEnd w:id="119"/>
      <w:bookmarkEnd w:id="120"/>
      <w:bookmarkEnd w:id="121"/>
      <w:bookmarkEnd w:id="122"/>
      <w:bookmarkEnd w:id="123"/>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154956">
      <w:pPr>
        <w:pStyle w:val="ListParagraph"/>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4" w:name="_Toc357072147"/>
      <w:bookmarkStart w:id="125" w:name="_Toc359318572"/>
      <w:bookmarkStart w:id="126" w:name="_Toc359334523"/>
      <w:bookmarkStart w:id="127" w:name="_Toc359334802"/>
      <w:bookmarkStart w:id="128" w:name="_Toc359336504"/>
      <w:bookmarkStart w:id="129" w:name="_Toc509572006"/>
      <w:r w:rsidRPr="00D13515">
        <w:rPr>
          <w:rFonts w:ascii="Arial" w:hAnsi="Arial" w:cs="Arial"/>
          <w:b/>
          <w:szCs w:val="22"/>
        </w:rPr>
        <w:t>ACCOUNTS AND ACCOUNTING STATEMENT</w:t>
      </w:r>
      <w:bookmarkEnd w:id="124"/>
      <w:r w:rsidRPr="00D13515">
        <w:rPr>
          <w:rFonts w:ascii="Arial" w:hAnsi="Arial" w:cs="Arial"/>
          <w:b/>
          <w:szCs w:val="22"/>
        </w:rPr>
        <w:t>S</w:t>
      </w:r>
      <w:bookmarkEnd w:id="125"/>
      <w:bookmarkEnd w:id="126"/>
      <w:bookmarkEnd w:id="127"/>
      <w:bookmarkEnd w:id="128"/>
      <w:bookmarkEnd w:id="129"/>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w:t>
      </w:r>
      <w:r w:rsidR="00883BA0" w:rsidRPr="00D13515">
        <w:rPr>
          <w:rFonts w:ascii="Arial" w:hAnsi="Arial" w:cs="Arial"/>
          <w:color w:val="000000"/>
          <w:sz w:val="22"/>
          <w:szCs w:val="22"/>
          <w:lang w:bidi="en-US"/>
        </w:rPr>
        <w:lastRenderedPageBreak/>
        <w:t xml:space="preserve">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30" w:name="_Toc357072148"/>
      <w:bookmarkStart w:id="131" w:name="_Toc359318573"/>
      <w:bookmarkStart w:id="132" w:name="_Toc359334524"/>
      <w:bookmarkStart w:id="133" w:name="_Toc359334803"/>
      <w:bookmarkStart w:id="134" w:name="_Toc359336505"/>
      <w:bookmarkStart w:id="135" w:name="_Toc509572007"/>
      <w:r w:rsidRPr="00D13515">
        <w:rPr>
          <w:rFonts w:ascii="Arial" w:hAnsi="Arial" w:cs="Arial"/>
          <w:b/>
          <w:szCs w:val="22"/>
        </w:rPr>
        <w:t>FINANCIAL CONTROLS AND PROCUREMENT</w:t>
      </w:r>
      <w:bookmarkEnd w:id="130"/>
      <w:bookmarkEnd w:id="131"/>
      <w:bookmarkEnd w:id="132"/>
      <w:bookmarkEnd w:id="133"/>
      <w:bookmarkEnd w:id="134"/>
      <w:bookmarkEnd w:id="135"/>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736CD971"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5F099B">
        <w:rPr>
          <w:rFonts w:ascii="Arial" w:hAnsi="Arial" w:cs="Arial"/>
          <w:color w:val="000000"/>
          <w:sz w:val="22"/>
          <w:szCs w:val="22"/>
          <w:lang w:bidi="en-US"/>
        </w:rPr>
        <w:t>[</w:t>
      </w:r>
      <w:r w:rsidR="009604AD">
        <w:rPr>
          <w:rFonts w:ascii="Arial" w:hAnsi="Arial" w:cs="Arial"/>
          <w:color w:val="000000"/>
          <w:sz w:val="22"/>
          <w:szCs w:val="22"/>
          <w:lang w:bidi="en-US"/>
        </w:rPr>
        <w:t>£</w:t>
      </w:r>
      <w:r w:rsidR="0033338E" w:rsidRPr="005F099B">
        <w:rPr>
          <w:rFonts w:ascii="Arial" w:hAnsi="Arial" w:cs="Arial"/>
          <w:color w:val="000000"/>
          <w:sz w:val="22"/>
          <w:szCs w:val="22"/>
          <w:highlight w:val="yellow"/>
          <w:lang w:bidi="en-US"/>
        </w:rPr>
        <w:t>60,000]</w:t>
      </w:r>
      <w:r w:rsidR="0033338E">
        <w:rPr>
          <w:rFonts w:ascii="Arial" w:hAnsi="Arial" w:cs="Arial"/>
          <w:color w:val="000000"/>
          <w:sz w:val="22"/>
          <w:szCs w:val="22"/>
          <w:lang w:bidi="en-US"/>
        </w:rPr>
        <w:t xml:space="preserve"> </w:t>
      </w:r>
      <w:commentRangeStart w:id="136"/>
      <w:r w:rsidR="00032275" w:rsidRPr="00D13515">
        <w:rPr>
          <w:rFonts w:ascii="Arial" w:hAnsi="Arial" w:cs="Arial"/>
          <w:color w:val="000000"/>
          <w:sz w:val="22"/>
          <w:szCs w:val="22"/>
          <w:lang w:bidi="en-US"/>
        </w:rPr>
        <w:t>due</w:t>
      </w:r>
      <w:commentRangeEnd w:id="136"/>
      <w:r w:rsidR="00C15CB9">
        <w:rPr>
          <w:rStyle w:val="CommentReference"/>
        </w:rPr>
        <w:commentReference w:id="136"/>
      </w:r>
      <w:r w:rsidR="00032275" w:rsidRPr="00D13515">
        <w:rPr>
          <w:rFonts w:ascii="Arial" w:hAnsi="Arial" w:cs="Arial"/>
          <w:color w:val="000000"/>
          <w:sz w:val="22"/>
          <w:szCs w:val="22"/>
          <w:lang w:bidi="en-US"/>
        </w:rPr>
        <w:t xml:space="preserv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w:t>
      </w:r>
      <w:r w:rsidRPr="00D13515">
        <w:rPr>
          <w:rFonts w:ascii="Arial" w:hAnsi="Arial" w:cs="Arial"/>
          <w:color w:val="000000"/>
          <w:sz w:val="22"/>
          <w:szCs w:val="22"/>
          <w:lang w:bidi="en-US"/>
        </w:rPr>
        <w:lastRenderedPageBreak/>
        <w:t>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bookmarkEnd w:id="112"/>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7" w:name="_Toc357072149"/>
      <w:bookmarkStart w:id="138" w:name="_Toc359318574"/>
      <w:bookmarkStart w:id="139" w:name="_Toc359334525"/>
      <w:bookmarkStart w:id="140" w:name="_Toc359334804"/>
      <w:bookmarkStart w:id="141" w:name="_Toc359336506"/>
      <w:bookmarkStart w:id="142" w:name="_Toc509572008"/>
      <w:r w:rsidRPr="00D13515">
        <w:rPr>
          <w:rFonts w:ascii="Arial" w:hAnsi="Arial" w:cs="Arial"/>
          <w:b/>
          <w:szCs w:val="22"/>
        </w:rPr>
        <w:t>HANDLING STAFF MATTERS</w:t>
      </w:r>
      <w:bookmarkEnd w:id="137"/>
      <w:bookmarkEnd w:id="138"/>
      <w:bookmarkEnd w:id="139"/>
      <w:bookmarkEnd w:id="140"/>
      <w:bookmarkEnd w:id="141"/>
      <w:bookmarkEnd w:id="142"/>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075AAD7B"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293DEDAB" w14:textId="66639FF0"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w:t>
      </w:r>
      <w:r w:rsidR="005F099B">
        <w:rPr>
          <w:rFonts w:ascii="Arial" w:hAnsi="Arial" w:cs="Arial"/>
          <w:color w:val="000000"/>
          <w:sz w:val="22"/>
          <w:szCs w:val="22"/>
          <w:lang w:bidi="en-US"/>
        </w:rPr>
        <w:t xml:space="preserve"> the Council</w:t>
      </w:r>
      <w:r w:rsidR="00883BA0" w:rsidRPr="00D13515">
        <w:rPr>
          <w:rFonts w:ascii="Arial" w:hAnsi="Arial" w:cs="Arial"/>
          <w:color w:val="000000"/>
          <w:sz w:val="22"/>
          <w:szCs w:val="22"/>
          <w:lang w:bidi="en-US"/>
        </w:rPr>
        <w:t xml:space="preserve"> </w:t>
      </w:r>
      <w:r w:rsidR="00883BA0" w:rsidRPr="00851C9E">
        <w:rPr>
          <w:rFonts w:ascii="Arial" w:hAnsi="Arial" w:cs="Arial"/>
          <w:color w:val="000000" w:themeColor="text1"/>
          <w:sz w:val="22"/>
          <w:szCs w:val="22"/>
          <w:lang w:bidi="en-US"/>
        </w:rPr>
        <w:t>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w:t>
      </w:r>
      <w:r w:rsidR="005F099B">
        <w:rPr>
          <w:rFonts w:ascii="Arial" w:hAnsi="Arial" w:cs="Arial"/>
          <w:color w:val="000000" w:themeColor="text1"/>
          <w:sz w:val="22"/>
          <w:szCs w:val="22"/>
          <w:lang w:bidi="en-US"/>
        </w:rPr>
        <w:t>a</w:t>
      </w:r>
      <w:r w:rsidR="00883BA0" w:rsidRPr="00D13515">
        <w:rPr>
          <w:rFonts w:ascii="Arial" w:hAnsi="Arial" w:cs="Arial"/>
          <w:color w:val="000000"/>
          <w:sz w:val="22"/>
          <w:szCs w:val="22"/>
          <w:lang w:bidi="en-US"/>
        </w:rPr>
        <w:t xml:space="preserve">bsence occasioned by illness or other reason and that person shall report such absence to </w:t>
      </w:r>
      <w:r w:rsidR="005F099B">
        <w:rPr>
          <w:rFonts w:ascii="Arial" w:hAnsi="Arial" w:cs="Arial"/>
          <w:color w:val="000000"/>
          <w:sz w:val="22"/>
          <w:szCs w:val="22"/>
          <w:lang w:bidi="en-US"/>
        </w:rPr>
        <w:t>a</w:t>
      </w:r>
      <w:r w:rsidR="00883BA0" w:rsidRPr="00D13515">
        <w:rPr>
          <w:rFonts w:ascii="Arial" w:hAnsi="Arial" w:cs="Arial"/>
          <w:color w:val="000000"/>
          <w:sz w:val="22"/>
          <w:szCs w:val="22"/>
          <w:lang w:bidi="en-US"/>
        </w:rPr>
        <w:t>t its next meeting.</w:t>
      </w:r>
    </w:p>
    <w:p w14:paraId="47D391FC" w14:textId="781C7BBB"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w:t>
      </w:r>
      <w:r w:rsidR="005F099B">
        <w:rPr>
          <w:rFonts w:ascii="Arial" w:hAnsi="Arial" w:cs="Arial"/>
          <w:color w:val="000000"/>
          <w:sz w:val="22"/>
          <w:szCs w:val="22"/>
          <w:lang w:bidi="en-US"/>
        </w:rPr>
        <w:t xml:space="preserve">the Council </w:t>
      </w:r>
      <w:r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5F099B">
        <w:rPr>
          <w:rFonts w:ascii="Arial" w:hAnsi="Arial" w:cs="Arial"/>
          <w:color w:val="000000"/>
          <w:sz w:val="22"/>
          <w:szCs w:val="22"/>
          <w:lang w:bidi="en-US"/>
        </w:rPr>
        <w:t>Parish Clerk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5F099B">
        <w:rPr>
          <w:rFonts w:ascii="Arial" w:hAnsi="Arial" w:cs="Arial"/>
          <w:color w:val="000000"/>
          <w:sz w:val="22"/>
          <w:szCs w:val="22"/>
          <w:lang w:bidi="en-US"/>
        </w:rPr>
        <w:t>the Council.</w:t>
      </w:r>
    </w:p>
    <w:p w14:paraId="1A945AB9" w14:textId="277C57B2"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w:t>
      </w:r>
      <w:r w:rsidR="005F099B">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w:t>
      </w:r>
      <w:r w:rsidR="005F099B">
        <w:rPr>
          <w:rFonts w:ascii="Arial" w:hAnsi="Arial" w:cs="Arial"/>
          <w:color w:val="000000"/>
          <w:sz w:val="22"/>
          <w:szCs w:val="22"/>
          <w:lang w:bidi="en-US"/>
        </w:rPr>
        <w:t xml:space="preserve">the Council </w:t>
      </w:r>
      <w:r w:rsidR="00883BA0" w:rsidRPr="00D13515">
        <w:rPr>
          <w:rFonts w:ascii="Arial" w:hAnsi="Arial" w:cs="Arial"/>
          <w:color w:val="000000"/>
          <w:sz w:val="22"/>
          <w:szCs w:val="22"/>
          <w:lang w:bidi="en-US"/>
        </w:rPr>
        <w:t xml:space="preserve">in respect of an informal or formal grievance matter, and this matter shall be reported back and progressed by resolution of </w:t>
      </w:r>
      <w:r w:rsidR="005F099B">
        <w:rPr>
          <w:rFonts w:ascii="Arial" w:hAnsi="Arial" w:cs="Arial"/>
          <w:color w:val="000000"/>
          <w:sz w:val="22"/>
          <w:szCs w:val="22"/>
          <w:lang w:bidi="en-US"/>
        </w:rPr>
        <w:t>the Council.</w:t>
      </w:r>
    </w:p>
    <w:p w14:paraId="48692D72" w14:textId="781153C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w:t>
      </w:r>
      <w:r w:rsidR="005F099B">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this shall be communicated to another member of </w:t>
      </w:r>
      <w:r w:rsidR="005F099B">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which shall be reported back and progressed </w:t>
      </w:r>
      <w:r w:rsidR="00883BA0" w:rsidRPr="00D13515">
        <w:rPr>
          <w:rFonts w:ascii="Arial" w:hAnsi="Arial" w:cs="Arial"/>
          <w:color w:val="000000"/>
          <w:sz w:val="22"/>
          <w:szCs w:val="22"/>
          <w:lang w:bidi="en-US"/>
        </w:rPr>
        <w:lastRenderedPageBreak/>
        <w:t xml:space="preserve">by resolution of </w:t>
      </w:r>
      <w:r w:rsidR="005F099B">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579AE6A8" w14:textId="77777777" w:rsidR="00C15CB9" w:rsidRPr="00D13515" w:rsidRDefault="00C15CB9" w:rsidP="00154956">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3" w:name="_Toc509572009"/>
      <w:r w:rsidRPr="00D13515">
        <w:rPr>
          <w:rFonts w:ascii="Arial" w:hAnsi="Arial" w:cs="Arial"/>
          <w:b/>
          <w:szCs w:val="22"/>
        </w:rPr>
        <w:t>RESPONSIBILITIES TO PROVIDE INFORMATION</w:t>
      </w:r>
      <w:bookmarkEnd w:id="143"/>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0ECA3AD0" w14:textId="77777777" w:rsidR="00C15CB9" w:rsidRDefault="00C15CB9"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0346D013" w14:textId="6A093F14" w:rsidR="00E273FE" w:rsidRPr="005F099B" w:rsidRDefault="00D84722" w:rsidP="004F6CF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5F099B">
        <w:rPr>
          <w:rFonts w:ascii="Arial" w:hAnsi="Arial" w:cs="Arial"/>
          <w:color w:val="000000"/>
          <w:sz w:val="22"/>
          <w:szCs w:val="22"/>
          <w:lang w:bidi="en-US"/>
        </w:rPr>
        <w:t xml:space="preserve"> </w:t>
      </w:r>
      <w:r w:rsidR="004C7D23" w:rsidRPr="005F099B">
        <w:rPr>
          <w:rFonts w:ascii="Arial" w:hAnsi="Arial" w:cs="Arial"/>
          <w:i/>
          <w:color w:val="000000"/>
          <w:sz w:val="22"/>
          <w:szCs w:val="22"/>
          <w:lang w:bidi="en-US"/>
        </w:rPr>
        <w:t>If gross</w:t>
      </w:r>
      <w:r w:rsidR="003C5ECA" w:rsidRPr="005F099B">
        <w:rPr>
          <w:rFonts w:ascii="Arial" w:hAnsi="Arial" w:cs="Arial"/>
          <w:i/>
          <w:color w:val="000000"/>
          <w:sz w:val="22"/>
          <w:szCs w:val="22"/>
          <w:lang w:bidi="en-US"/>
        </w:rPr>
        <w:t xml:space="preserve"> annual income or expenditure (whichever is</w:t>
      </w:r>
      <w:r w:rsidR="000F2D48" w:rsidRPr="005F099B">
        <w:rPr>
          <w:rFonts w:ascii="Arial" w:hAnsi="Arial" w:cs="Arial"/>
          <w:i/>
          <w:color w:val="000000"/>
          <w:sz w:val="22"/>
          <w:szCs w:val="22"/>
          <w:lang w:bidi="en-US"/>
        </w:rPr>
        <w:t xml:space="preserve"> the higher) exceeds</w:t>
      </w:r>
      <w:r w:rsidR="000662B4" w:rsidRPr="005F099B">
        <w:rPr>
          <w:rFonts w:ascii="Arial" w:hAnsi="Arial" w:cs="Arial"/>
          <w:i/>
          <w:color w:val="000000"/>
          <w:sz w:val="22"/>
          <w:szCs w:val="22"/>
          <w:lang w:bidi="en-US"/>
        </w:rPr>
        <w:t xml:space="preserve"> £200,000</w:t>
      </w:r>
      <w:proofErr w:type="gramStart"/>
      <w:r w:rsidR="00C15CB9">
        <w:rPr>
          <w:rFonts w:ascii="Arial" w:hAnsi="Arial" w:cs="Arial"/>
          <w:i/>
          <w:color w:val="000000"/>
          <w:sz w:val="22"/>
          <w:szCs w:val="22"/>
          <w:lang w:bidi="en-US"/>
        </w:rPr>
        <w:t xml:space="preserve">, </w:t>
      </w:r>
      <w:r w:rsidR="001C6F87" w:rsidRPr="005F099B">
        <w:rPr>
          <w:rFonts w:ascii="Arial" w:hAnsi="Arial" w:cs="Arial"/>
          <w:b/>
          <w:color w:val="000000"/>
          <w:sz w:val="22"/>
          <w:szCs w:val="22"/>
          <w:lang w:bidi="en-US"/>
        </w:rPr>
        <w:t xml:space="preserve"> </w:t>
      </w:r>
      <w:r w:rsidR="00C15CB9">
        <w:rPr>
          <w:rFonts w:ascii="Arial" w:hAnsi="Arial" w:cs="Arial"/>
          <w:b/>
          <w:color w:val="000000"/>
          <w:sz w:val="22"/>
          <w:szCs w:val="22"/>
          <w:lang w:bidi="en-US"/>
        </w:rPr>
        <w:t>t</w:t>
      </w:r>
      <w:r w:rsidR="00AF381E" w:rsidRPr="005F099B">
        <w:rPr>
          <w:rFonts w:ascii="Arial" w:hAnsi="Arial" w:cs="Arial"/>
          <w:b/>
          <w:color w:val="000000"/>
          <w:sz w:val="22"/>
          <w:szCs w:val="22"/>
          <w:lang w:bidi="en-US"/>
        </w:rPr>
        <w:t>he</w:t>
      </w:r>
      <w:proofErr w:type="gramEnd"/>
      <w:r w:rsidR="00AF381E" w:rsidRPr="005F099B">
        <w:rPr>
          <w:rFonts w:ascii="Arial" w:hAnsi="Arial" w:cs="Arial"/>
          <w:b/>
          <w:color w:val="000000"/>
          <w:sz w:val="22"/>
          <w:szCs w:val="22"/>
          <w:lang w:bidi="en-US"/>
        </w:rPr>
        <w:t xml:space="preserve"> Council</w:t>
      </w:r>
      <w:r w:rsidR="00CA5EAF" w:rsidRPr="005F099B">
        <w:rPr>
          <w:rFonts w:ascii="Arial" w:hAnsi="Arial" w:cs="Arial"/>
          <w:b/>
          <w:color w:val="000000"/>
          <w:sz w:val="22"/>
          <w:szCs w:val="22"/>
          <w:lang w:bidi="en-US"/>
        </w:rPr>
        <w:t xml:space="preserve"> shall</w:t>
      </w:r>
      <w:r w:rsidR="001C6F87" w:rsidRPr="005F099B">
        <w:rPr>
          <w:rFonts w:ascii="Arial" w:hAnsi="Arial" w:cs="Arial"/>
          <w:b/>
          <w:color w:val="000000"/>
          <w:sz w:val="22"/>
          <w:szCs w:val="22"/>
          <w:lang w:bidi="en-US"/>
        </w:rPr>
        <w:t xml:space="preserve"> publish information in accordance with the requirements </w:t>
      </w:r>
      <w:r w:rsidR="00CA5EAF" w:rsidRPr="005F099B">
        <w:rPr>
          <w:rFonts w:ascii="Arial" w:hAnsi="Arial" w:cs="Arial"/>
          <w:b/>
          <w:color w:val="000000"/>
          <w:sz w:val="22"/>
          <w:szCs w:val="22"/>
          <w:lang w:bidi="en-US"/>
        </w:rPr>
        <w:t>of the</w:t>
      </w:r>
      <w:r w:rsidR="0043652B" w:rsidRPr="005F099B">
        <w:rPr>
          <w:rFonts w:ascii="Arial" w:hAnsi="Arial" w:cs="Arial"/>
          <w:b/>
          <w:sz w:val="22"/>
          <w:szCs w:val="22"/>
        </w:rPr>
        <w:t xml:space="preserve"> </w:t>
      </w:r>
      <w:r w:rsidR="0043652B" w:rsidRPr="005F099B">
        <w:rPr>
          <w:rFonts w:ascii="Arial" w:hAnsi="Arial" w:cs="Arial"/>
          <w:b/>
          <w:color w:val="000000"/>
          <w:sz w:val="22"/>
          <w:szCs w:val="22"/>
          <w:lang w:bidi="en-US"/>
        </w:rPr>
        <w:t>Local Government (Transparency Requirements) (England) Regulations 2015</w:t>
      </w:r>
      <w:r w:rsidR="0043652B" w:rsidRPr="005F099B">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4" w:name="_Toc509572010"/>
      <w:r w:rsidRPr="00D13515">
        <w:rPr>
          <w:rFonts w:ascii="Arial" w:hAnsi="Arial" w:cs="Arial"/>
          <w:b/>
          <w:szCs w:val="22"/>
          <w:lang w:bidi="en-US"/>
        </w:rPr>
        <w:t>RESPONSIBILITIES UNDER DATA PROTECTION LEGISLATION</w:t>
      </w:r>
      <w:bookmarkEnd w:id="144"/>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lastRenderedPageBreak/>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5" w:name="_Toc357072153"/>
      <w:bookmarkStart w:id="146" w:name="_Toc359318576"/>
      <w:bookmarkStart w:id="147" w:name="_Toc359334527"/>
      <w:bookmarkStart w:id="148" w:name="_Toc359334806"/>
      <w:bookmarkStart w:id="149" w:name="_Toc359336508"/>
      <w:bookmarkStart w:id="150" w:name="_Toc509572011"/>
      <w:r w:rsidRPr="00D13515">
        <w:rPr>
          <w:rFonts w:ascii="Arial" w:hAnsi="Arial" w:cs="Arial"/>
          <w:b/>
          <w:szCs w:val="22"/>
        </w:rPr>
        <w:t>RELATIONS WITH THE PRESS/MEDIA</w:t>
      </w:r>
      <w:bookmarkEnd w:id="145"/>
      <w:bookmarkEnd w:id="146"/>
      <w:bookmarkEnd w:id="147"/>
      <w:bookmarkEnd w:id="148"/>
      <w:bookmarkEnd w:id="149"/>
      <w:bookmarkEnd w:id="150"/>
    </w:p>
    <w:p w14:paraId="27EA98A9" w14:textId="77777777" w:rsidR="00EE0E20" w:rsidRPr="00EE0E20" w:rsidRDefault="00EE0E20" w:rsidP="00EE0E20"/>
    <w:p w14:paraId="6DEF4B9B" w14:textId="77777777" w:rsidR="00883BA0" w:rsidRPr="00D13515" w:rsidRDefault="00883BA0" w:rsidP="00154956">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51" w:name="_Toc357072154"/>
      <w:bookmarkStart w:id="152" w:name="_Toc359318577"/>
      <w:bookmarkStart w:id="153" w:name="_Toc359334528"/>
      <w:bookmarkStart w:id="154" w:name="_Toc359334807"/>
      <w:bookmarkStart w:id="155" w:name="_Toc359336509"/>
      <w:bookmarkStart w:id="156" w:name="_Toc509572012"/>
      <w:r w:rsidRPr="00D13515">
        <w:rPr>
          <w:rFonts w:ascii="Arial" w:hAnsi="Arial" w:cs="Arial"/>
          <w:b/>
          <w:szCs w:val="22"/>
        </w:rPr>
        <w:t>EXECUTION AND SEALING OF LEGAL DEEDS</w:t>
      </w:r>
      <w:bookmarkEnd w:id="151"/>
      <w:bookmarkEnd w:id="152"/>
      <w:bookmarkEnd w:id="153"/>
      <w:bookmarkEnd w:id="154"/>
      <w:bookmarkEnd w:id="155"/>
      <w:bookmarkEnd w:id="156"/>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066C7DB1" w14:textId="77777777" w:rsidR="005F099B" w:rsidRDefault="00883BA0" w:rsidP="005F099B">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3F42FD7F" w:rsidR="00883BA0" w:rsidRPr="005F099B" w:rsidRDefault="00883BA0" w:rsidP="005F099B">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5F099B">
        <w:rPr>
          <w:rFonts w:ascii="Arial" w:hAnsi="Arial" w:cs="Arial"/>
          <w:b/>
          <w:bCs/>
          <w:color w:val="000000"/>
          <w:sz w:val="22"/>
          <w:szCs w:val="22"/>
          <w:lang w:bidi="en-US"/>
        </w:rPr>
        <w:t>Subject to standing order 2</w:t>
      </w:r>
      <w:r w:rsidR="00EF6623" w:rsidRPr="005F099B">
        <w:rPr>
          <w:rFonts w:ascii="Arial" w:hAnsi="Arial" w:cs="Arial"/>
          <w:b/>
          <w:bCs/>
          <w:color w:val="000000"/>
          <w:sz w:val="22"/>
          <w:szCs w:val="22"/>
          <w:lang w:bidi="en-US"/>
        </w:rPr>
        <w:t>3</w:t>
      </w:r>
      <w:r w:rsidRPr="005F099B">
        <w:rPr>
          <w:rFonts w:ascii="Arial" w:hAnsi="Arial" w:cs="Arial"/>
          <w:b/>
          <w:bCs/>
          <w:color w:val="000000"/>
          <w:sz w:val="22"/>
          <w:szCs w:val="22"/>
          <w:lang w:bidi="en-US"/>
        </w:rPr>
        <w:t>(a</w:t>
      </w:r>
      <w:r w:rsidR="00D87BF7" w:rsidRPr="005F099B">
        <w:rPr>
          <w:rFonts w:ascii="Arial" w:hAnsi="Arial" w:cs="Arial"/>
          <w:b/>
          <w:bCs/>
          <w:color w:val="000000"/>
          <w:sz w:val="22"/>
          <w:szCs w:val="22"/>
          <w:lang w:bidi="en-US"/>
        </w:rPr>
        <w:t>),</w:t>
      </w:r>
      <w:r w:rsidRPr="005F099B">
        <w:rPr>
          <w:rFonts w:ascii="Arial" w:hAnsi="Arial" w:cs="Arial"/>
          <w:b/>
          <w:bCs/>
          <w:color w:val="000000"/>
          <w:sz w:val="22"/>
          <w:szCs w:val="22"/>
          <w:lang w:bidi="en-US"/>
        </w:rPr>
        <w:t xml:space="preserve"> any two councill</w:t>
      </w:r>
      <w:r w:rsidR="00857F9E" w:rsidRPr="005F099B">
        <w:rPr>
          <w:rFonts w:ascii="Arial" w:hAnsi="Arial" w:cs="Arial"/>
          <w:b/>
          <w:bCs/>
          <w:color w:val="000000"/>
          <w:sz w:val="22"/>
          <w:szCs w:val="22"/>
          <w:lang w:bidi="en-US"/>
        </w:rPr>
        <w:t xml:space="preserve">ors </w:t>
      </w:r>
      <w:proofErr w:type="gramStart"/>
      <w:r w:rsidR="00857F9E" w:rsidRPr="005F099B">
        <w:rPr>
          <w:rFonts w:ascii="Arial" w:hAnsi="Arial" w:cs="Arial"/>
          <w:b/>
          <w:bCs/>
          <w:color w:val="000000"/>
          <w:sz w:val="22"/>
          <w:szCs w:val="22"/>
          <w:lang w:bidi="en-US"/>
        </w:rPr>
        <w:t>may sign,</w:t>
      </w:r>
      <w:proofErr w:type="gramEnd"/>
      <w:r w:rsidR="00857F9E" w:rsidRPr="005F099B">
        <w:rPr>
          <w:rFonts w:ascii="Arial" w:hAnsi="Arial" w:cs="Arial"/>
          <w:b/>
          <w:bCs/>
          <w:color w:val="000000"/>
          <w:sz w:val="22"/>
          <w:szCs w:val="22"/>
          <w:lang w:bidi="en-US"/>
        </w:rPr>
        <w:t xml:space="preserve"> on behalf of the C</w:t>
      </w:r>
      <w:r w:rsidRPr="005F099B">
        <w:rPr>
          <w:rFonts w:ascii="Arial" w:hAnsi="Arial" w:cs="Arial"/>
          <w:b/>
          <w:bCs/>
          <w:color w:val="000000"/>
          <w:sz w:val="22"/>
          <w:szCs w:val="22"/>
          <w:lang w:bidi="en-US"/>
        </w:rPr>
        <w:t>ouncil, any deed required by law and the Proper Officer shall witness their signatures.</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1B92DB09" w14:textId="0CD924D0" w:rsidR="00C51377" w:rsidRDefault="00C51377">
      <w:pPr>
        <w:rPr>
          <w:rFonts w:ascii="Arial" w:eastAsiaTheme="majorEastAsia" w:hAnsi="Arial" w:cs="Arial"/>
          <w:b/>
          <w:bCs/>
          <w:color w:val="000000" w:themeColor="text1"/>
          <w:sz w:val="22"/>
          <w:szCs w:val="22"/>
        </w:rPr>
      </w:pPr>
      <w:bookmarkStart w:id="157" w:name="_Toc357072155"/>
      <w:bookmarkStart w:id="158" w:name="_Toc359318578"/>
      <w:bookmarkStart w:id="159" w:name="_Toc359334529"/>
      <w:bookmarkStart w:id="160" w:name="_Toc359334808"/>
      <w:bookmarkStart w:id="161" w:name="_Toc359336510"/>
      <w:bookmarkStart w:id="162" w:name="_Toc509572013"/>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7"/>
      <w:bookmarkEnd w:id="158"/>
      <w:bookmarkEnd w:id="159"/>
      <w:bookmarkEnd w:id="160"/>
      <w:bookmarkEnd w:id="161"/>
      <w:bookmarkEnd w:id="162"/>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334A870A" w14:textId="77777777" w:rsidR="00280A5F" w:rsidRDefault="00280A5F">
      <w:pPr>
        <w:rPr>
          <w:rFonts w:ascii="Arial" w:eastAsiaTheme="majorEastAsia" w:hAnsi="Arial" w:cs="Arial"/>
          <w:b/>
          <w:bCs/>
          <w:color w:val="000000" w:themeColor="text1"/>
          <w:sz w:val="22"/>
          <w:szCs w:val="22"/>
        </w:rPr>
      </w:pPr>
      <w:bookmarkStart w:id="163" w:name="_Toc359318579"/>
      <w:bookmarkStart w:id="164" w:name="_Toc359334530"/>
      <w:bookmarkStart w:id="165" w:name="_Toc359334809"/>
      <w:bookmarkStart w:id="166" w:name="_Toc359336511"/>
      <w:bookmarkStart w:id="167"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8" w:name="_Toc509572014"/>
      <w:r w:rsidRPr="00D13515">
        <w:rPr>
          <w:rFonts w:ascii="Arial" w:hAnsi="Arial" w:cs="Arial"/>
          <w:b/>
          <w:szCs w:val="22"/>
        </w:rPr>
        <w:t>RESTRICTIONS ON COUNCILLOR ACTIVITIES</w:t>
      </w:r>
      <w:bookmarkEnd w:id="163"/>
      <w:bookmarkEnd w:id="164"/>
      <w:bookmarkEnd w:id="165"/>
      <w:bookmarkEnd w:id="166"/>
      <w:bookmarkEnd w:id="168"/>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7"/>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9" w:name="_Toc359318581"/>
      <w:bookmarkStart w:id="170" w:name="_Toc359334532"/>
      <w:bookmarkStart w:id="171" w:name="_Toc359334811"/>
      <w:bookmarkStart w:id="172" w:name="_Toc359336513"/>
      <w:bookmarkStart w:id="173" w:name="_Toc509572015"/>
      <w:r w:rsidRPr="00D13515">
        <w:rPr>
          <w:rFonts w:ascii="Arial" w:hAnsi="Arial" w:cs="Arial"/>
          <w:b/>
          <w:szCs w:val="22"/>
        </w:rPr>
        <w:t>STANDING ORDERS GENERALLY</w:t>
      </w:r>
      <w:bookmarkEnd w:id="169"/>
      <w:bookmarkEnd w:id="170"/>
      <w:bookmarkEnd w:id="171"/>
      <w:bookmarkEnd w:id="172"/>
      <w:bookmarkEnd w:id="173"/>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12C743C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9604AD">
        <w:rPr>
          <w:rFonts w:ascii="Arial" w:hAnsi="Arial" w:cs="Arial"/>
          <w:sz w:val="22"/>
          <w:szCs w:val="22"/>
          <w:lang w:bidi="en-US"/>
        </w:rPr>
        <w:t>three</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5"/>
      <w:pgSz w:w="11906" w:h="16838"/>
      <w:pgMar w:top="1440" w:right="1800" w:bottom="1276" w:left="180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1" w:author="Sarah Gregory" w:date="2025-05-08T09:02:00Z" w:initials="SG">
    <w:p w14:paraId="0A1DBF8F" w14:textId="1303CD80" w:rsidR="00C15CB9" w:rsidRDefault="00C15CB9">
      <w:pPr>
        <w:pStyle w:val="CommentText"/>
      </w:pPr>
      <w:r>
        <w:rPr>
          <w:rStyle w:val="CommentReference"/>
        </w:rPr>
        <w:annotationRef/>
      </w:r>
      <w:r>
        <w:t>Current standing orders give this power to the PO</w:t>
      </w:r>
    </w:p>
  </w:comment>
  <w:comment w:id="136" w:author="Sarah Gregory" w:date="2025-05-08T09:03:00Z" w:initials="SG">
    <w:p w14:paraId="50FAC84B" w14:textId="77777777" w:rsidR="004E4BD2" w:rsidRDefault="00C15CB9" w:rsidP="004E4BD2">
      <w:pPr>
        <w:pStyle w:val="CommentText"/>
      </w:pPr>
      <w:r>
        <w:rPr>
          <w:rStyle w:val="CommentReference"/>
        </w:rPr>
        <w:annotationRef/>
      </w:r>
      <w:r w:rsidR="004E4BD2">
        <w:t>Currently £30,000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1DBF8F" w15:done="0"/>
  <w15:commentEx w15:paraId="50FAC8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7DE2C9" w16cex:dateUtc="2025-05-08T08:02:00Z"/>
  <w16cex:commentExtensible w16cex:durableId="6E547A28" w16cex:dateUtc="2025-05-08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1DBF8F" w16cid:durableId="0E7DE2C9"/>
  <w16cid:commentId w16cid:paraId="50FAC84B" w16cid:durableId="6E547A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357BE" w14:textId="77777777" w:rsidR="001112C1" w:rsidRDefault="001112C1" w:rsidP="00E77177">
      <w:r>
        <w:separator/>
      </w:r>
    </w:p>
  </w:endnote>
  <w:endnote w:type="continuationSeparator" w:id="0">
    <w:p w14:paraId="1D19324A" w14:textId="77777777" w:rsidR="001112C1" w:rsidRDefault="001112C1" w:rsidP="00E77177">
      <w:r>
        <w:continuationSeparator/>
      </w:r>
    </w:p>
  </w:endnote>
  <w:endnote w:type="continuationNotice" w:id="1">
    <w:p w14:paraId="3AD4F173" w14:textId="77777777" w:rsidR="001112C1" w:rsidRDefault="00111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9036" w14:textId="5439354A" w:rsidR="008206A0" w:rsidRPr="00154956" w:rsidRDefault="008206A0">
    <w:pPr>
      <w:pStyle w:val="Footer"/>
      <w:rPr>
        <w:rFonts w:ascii="Aptos" w:hAnsi="Aptos"/>
        <w:sz w:val="20"/>
      </w:rPr>
    </w:pPr>
    <w:r w:rsidRPr="00154956">
      <w:rPr>
        <w:rFonts w:ascii="Aptos" w:hAnsi="Aptos"/>
        <w:sz w:val="20"/>
      </w:rPr>
      <w:t>Status:</w:t>
    </w:r>
  </w:p>
  <w:p w14:paraId="5F147100" w14:textId="641620AC" w:rsidR="008206A0" w:rsidRPr="00154956" w:rsidRDefault="008206A0">
    <w:pPr>
      <w:pStyle w:val="Footer"/>
      <w:rPr>
        <w:rFonts w:ascii="Aptos" w:hAnsi="Aptos"/>
        <w:sz w:val="20"/>
      </w:rPr>
    </w:pPr>
    <w:r w:rsidRPr="00154956">
      <w:rPr>
        <w:rFonts w:ascii="Aptos" w:hAnsi="Aptos"/>
        <w:sz w:val="20"/>
      </w:rPr>
      <w:t>Minute Number:</w:t>
    </w:r>
  </w:p>
  <w:p w14:paraId="48467B7F" w14:textId="1A8623A1" w:rsidR="00280A5F" w:rsidRPr="009E58A9" w:rsidRDefault="00280A5F" w:rsidP="009E58A9">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8C78F" w14:textId="77777777" w:rsidR="001112C1" w:rsidRDefault="001112C1" w:rsidP="00E77177">
      <w:r>
        <w:separator/>
      </w:r>
    </w:p>
  </w:footnote>
  <w:footnote w:type="continuationSeparator" w:id="0">
    <w:p w14:paraId="67FCBC87" w14:textId="77777777" w:rsidR="001112C1" w:rsidRDefault="001112C1" w:rsidP="00E77177">
      <w:r>
        <w:continuationSeparator/>
      </w:r>
    </w:p>
  </w:footnote>
  <w:footnote w:type="continuationNotice" w:id="1">
    <w:p w14:paraId="60B6E0A4" w14:textId="77777777" w:rsidR="001112C1" w:rsidRDefault="001112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Gregory">
    <w15:presenceInfo w15:providerId="Windows Live" w15:userId="6f6969365d6490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12C1"/>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956"/>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507E"/>
    <w:rsid w:val="004C7D23"/>
    <w:rsid w:val="004D3D05"/>
    <w:rsid w:val="004D4657"/>
    <w:rsid w:val="004D55C3"/>
    <w:rsid w:val="004E1B75"/>
    <w:rsid w:val="004E4BD2"/>
    <w:rsid w:val="004E6278"/>
    <w:rsid w:val="004E77DD"/>
    <w:rsid w:val="004F044E"/>
    <w:rsid w:val="004F1439"/>
    <w:rsid w:val="004F2D45"/>
    <w:rsid w:val="004F39C7"/>
    <w:rsid w:val="00500732"/>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4D85"/>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99B"/>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06A0"/>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4AD"/>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54DA"/>
    <w:rsid w:val="00A17A59"/>
    <w:rsid w:val="00A26092"/>
    <w:rsid w:val="00A32CDB"/>
    <w:rsid w:val="00A37445"/>
    <w:rsid w:val="00A37987"/>
    <w:rsid w:val="00A40CDA"/>
    <w:rsid w:val="00A44424"/>
    <w:rsid w:val="00A46DC5"/>
    <w:rsid w:val="00A51862"/>
    <w:rsid w:val="00A52C85"/>
    <w:rsid w:val="00A61999"/>
    <w:rsid w:val="00A7112C"/>
    <w:rsid w:val="00A74841"/>
    <w:rsid w:val="00A75130"/>
    <w:rsid w:val="00A77BC6"/>
    <w:rsid w:val="00A844A0"/>
    <w:rsid w:val="00A86D1A"/>
    <w:rsid w:val="00A9033E"/>
    <w:rsid w:val="00A933DB"/>
    <w:rsid w:val="00A9714B"/>
    <w:rsid w:val="00AA4793"/>
    <w:rsid w:val="00AA6E0A"/>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89A"/>
    <w:rsid w:val="00B85A48"/>
    <w:rsid w:val="00B85A62"/>
    <w:rsid w:val="00B87B04"/>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CB9"/>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2171"/>
    <w:rsid w:val="00EB5759"/>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17679"/>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168E"/>
    <w:rsid w:val="00F8299B"/>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00FF630A"/>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3.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6883</Words>
  <Characters>39239</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Maggie Burt</cp:lastModifiedBy>
  <cp:revision>2</cp:revision>
  <cp:lastPrinted>2018-03-14T04:56:00Z</cp:lastPrinted>
  <dcterms:created xsi:type="dcterms:W3CDTF">2025-05-12T10:50:00Z</dcterms:created>
  <dcterms:modified xsi:type="dcterms:W3CDTF">2025-05-12T10:50:00Z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