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640C5" w14:textId="530305D5" w:rsidR="00301498" w:rsidRPr="007E0840" w:rsidRDefault="00301498" w:rsidP="00940D77">
      <w:pPr>
        <w:tabs>
          <w:tab w:val="center" w:pos="1593"/>
          <w:tab w:val="center" w:pos="8927"/>
        </w:tabs>
        <w:spacing w:after="3" w:line="256" w:lineRule="auto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>To All Parish Councillors</w:t>
      </w:r>
      <w:r w:rsidRPr="007E0840">
        <w:rPr>
          <w:rFonts w:eastAsia="Calibri" w:cstheme="minorHAnsi"/>
          <w:color w:val="000000"/>
          <w:lang w:eastAsia="en-GB"/>
        </w:rPr>
        <w:tab/>
        <w:t xml:space="preserve"> </w:t>
      </w:r>
    </w:p>
    <w:p w14:paraId="5B1F84E1" w14:textId="77777777" w:rsidR="00301498" w:rsidRPr="00167BDE" w:rsidRDefault="00301498" w:rsidP="00301498">
      <w:pPr>
        <w:tabs>
          <w:tab w:val="center" w:pos="1593"/>
          <w:tab w:val="center" w:pos="8927"/>
        </w:tabs>
        <w:spacing w:after="3" w:line="256" w:lineRule="auto"/>
        <w:ind w:left="426"/>
        <w:jc w:val="both"/>
        <w:rPr>
          <w:rFonts w:eastAsia="Calibri" w:cstheme="minorHAnsi"/>
          <w:color w:val="000000"/>
          <w:lang w:eastAsia="en-GB"/>
        </w:rPr>
      </w:pPr>
    </w:p>
    <w:p w14:paraId="6339983C" w14:textId="1D0FA1B7" w:rsidR="00301498" w:rsidRPr="00167BDE" w:rsidRDefault="00301498" w:rsidP="00301498">
      <w:pPr>
        <w:spacing w:after="0" w:line="256" w:lineRule="auto"/>
        <w:ind w:left="438" w:hanging="10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You are hereby summoned to attend the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Parish </w:t>
      </w:r>
      <w:r w:rsidR="00351EFA" w:rsidRPr="00167BDE">
        <w:rPr>
          <w:rFonts w:eastAsia="Calibri" w:cstheme="minorHAnsi"/>
          <w:b/>
          <w:bCs/>
          <w:color w:val="000000"/>
          <w:lang w:eastAsia="en-GB"/>
        </w:rPr>
        <w:t xml:space="preserve">Council </w:t>
      </w:r>
      <w:r w:rsidRPr="00167BDE">
        <w:rPr>
          <w:rFonts w:eastAsia="Calibri" w:cstheme="minorHAnsi"/>
          <w:b/>
          <w:bCs/>
          <w:color w:val="000000"/>
          <w:lang w:eastAsia="en-GB"/>
        </w:rPr>
        <w:t>Meeting</w:t>
      </w:r>
      <w:r w:rsidRPr="00167BDE">
        <w:rPr>
          <w:rFonts w:eastAsia="Calibri" w:cstheme="minorHAnsi"/>
          <w:color w:val="000000"/>
          <w:lang w:eastAsia="en-GB"/>
        </w:rPr>
        <w:t xml:space="preserve"> to be held on </w:t>
      </w:r>
      <w:r w:rsidR="006D0F2C">
        <w:rPr>
          <w:rFonts w:eastAsia="Calibri" w:cstheme="minorHAnsi"/>
          <w:b/>
          <w:color w:val="000000"/>
          <w:lang w:eastAsia="en-GB"/>
        </w:rPr>
        <w:t xml:space="preserve">Thursday 16 </w:t>
      </w:r>
      <w:r w:rsidR="00823534">
        <w:rPr>
          <w:rFonts w:eastAsia="Calibri" w:cstheme="minorHAnsi"/>
          <w:b/>
          <w:color w:val="000000"/>
          <w:lang w:eastAsia="en-GB"/>
        </w:rPr>
        <w:t xml:space="preserve">July </w:t>
      </w:r>
      <w:r w:rsidRPr="00167BDE">
        <w:rPr>
          <w:rFonts w:eastAsia="Calibri" w:cstheme="minorHAnsi"/>
          <w:b/>
          <w:color w:val="000000"/>
          <w:lang w:eastAsia="en-GB"/>
        </w:rPr>
        <w:t>202</w:t>
      </w:r>
      <w:r w:rsidR="00D35C05" w:rsidRPr="00167BDE">
        <w:rPr>
          <w:rFonts w:eastAsia="Calibri" w:cstheme="minorHAnsi"/>
          <w:b/>
          <w:color w:val="000000"/>
          <w:lang w:eastAsia="en-GB"/>
        </w:rPr>
        <w:t>6</w:t>
      </w:r>
      <w:r w:rsidR="00167BDE" w:rsidRPr="00167BDE">
        <w:rPr>
          <w:rFonts w:eastAsia="Calibri" w:cstheme="minorHAnsi"/>
          <w:b/>
          <w:color w:val="000000"/>
          <w:lang w:eastAsia="en-GB"/>
        </w:rPr>
        <w:t xml:space="preserve"> </w:t>
      </w:r>
      <w:r w:rsidRPr="00167BDE">
        <w:rPr>
          <w:rFonts w:eastAsia="Calibri" w:cstheme="minorHAnsi"/>
          <w:color w:val="000000"/>
          <w:u w:val="single" w:color="000000"/>
          <w:lang w:eastAsia="en-GB"/>
        </w:rPr>
        <w:t xml:space="preserve">scheduled for </w:t>
      </w:r>
      <w:r w:rsidRPr="00167BDE">
        <w:rPr>
          <w:rFonts w:eastAsia="Calibri" w:cstheme="minorHAnsi"/>
          <w:b/>
          <w:color w:val="000000"/>
          <w:u w:val="single" w:color="000000"/>
          <w:lang w:eastAsia="en-GB"/>
        </w:rPr>
        <w:t>7.30pm</w:t>
      </w:r>
      <w:r w:rsidRPr="00167BDE">
        <w:rPr>
          <w:rFonts w:eastAsia="Calibri" w:cstheme="minorHAnsi"/>
          <w:color w:val="000000"/>
          <w:u w:val="single" w:color="000000"/>
          <w:lang w:eastAsia="en-GB"/>
        </w:rPr>
        <w:t>,</w:t>
      </w:r>
      <w:r w:rsidRPr="00167BDE">
        <w:rPr>
          <w:rFonts w:eastAsia="Calibri" w:cstheme="minorHAnsi"/>
          <w:color w:val="000000"/>
          <w:lang w:eastAsia="en-GB"/>
        </w:rPr>
        <w:t xml:space="preserve"> at </w:t>
      </w:r>
      <w:r w:rsidR="00351EFA" w:rsidRPr="00167BDE">
        <w:rPr>
          <w:rFonts w:eastAsia="Calibri" w:cstheme="minorHAnsi"/>
          <w:color w:val="000000"/>
          <w:lang w:eastAsia="en-GB"/>
        </w:rPr>
        <w:t>T</w:t>
      </w:r>
      <w:r w:rsidRPr="00167BDE">
        <w:rPr>
          <w:rFonts w:eastAsia="Calibri" w:cstheme="minorHAnsi"/>
          <w:color w:val="000000"/>
          <w:lang w:eastAsia="en-GB"/>
        </w:rPr>
        <w:t>he Coddenham Centre, when the under-mentioned business will be transacted</w:t>
      </w:r>
    </w:p>
    <w:p w14:paraId="3392103D" w14:textId="77777777" w:rsidR="00301498" w:rsidRPr="00167BDE" w:rsidRDefault="00301498" w:rsidP="00301498">
      <w:pPr>
        <w:spacing w:after="0" w:line="256" w:lineRule="auto"/>
        <w:ind w:left="438" w:hanging="10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 </w:t>
      </w:r>
    </w:p>
    <w:p w14:paraId="0585B0DB" w14:textId="77777777" w:rsidR="00301498" w:rsidRPr="00167BDE" w:rsidRDefault="00301498" w:rsidP="00301498">
      <w:pPr>
        <w:spacing w:after="0" w:line="256" w:lineRule="auto"/>
        <w:ind w:left="438" w:hanging="10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>Maggie Burt</w:t>
      </w:r>
    </w:p>
    <w:p w14:paraId="74DE79FA" w14:textId="77777777" w:rsidR="00301498" w:rsidRPr="00167BDE" w:rsidRDefault="00301498" w:rsidP="00301498">
      <w:pPr>
        <w:spacing w:after="0" w:line="256" w:lineRule="auto"/>
        <w:ind w:left="438" w:hanging="10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>Clerk to the Council and Proper Officer</w:t>
      </w:r>
    </w:p>
    <w:p w14:paraId="15FA6369" w14:textId="77777777" w:rsidR="00301498" w:rsidRPr="00167BDE" w:rsidRDefault="00301498" w:rsidP="00301498">
      <w:pPr>
        <w:pBdr>
          <w:bottom w:val="single" w:sz="12" w:space="1" w:color="auto"/>
        </w:pBdr>
        <w:spacing w:after="0"/>
        <w:ind w:left="428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 </w:t>
      </w:r>
    </w:p>
    <w:p w14:paraId="260C3A29" w14:textId="77777777" w:rsidR="00301498" w:rsidRPr="00167BDE" w:rsidRDefault="00301498" w:rsidP="00301498">
      <w:pPr>
        <w:pStyle w:val="Heading2"/>
        <w:jc w:val="center"/>
        <w:rPr>
          <w:rFonts w:asciiTheme="minorHAnsi" w:hAnsiTheme="minorHAnsi" w:cstheme="minorHAnsi"/>
          <w:color w:val="auto"/>
          <w:sz w:val="32"/>
          <w:szCs w:val="32"/>
        </w:rPr>
      </w:pPr>
      <w:r w:rsidRPr="00167BDE">
        <w:rPr>
          <w:rFonts w:asciiTheme="minorHAnsi" w:hAnsiTheme="minorHAnsi" w:cstheme="minorHAnsi"/>
          <w:color w:val="auto"/>
          <w:sz w:val="32"/>
          <w:szCs w:val="32"/>
        </w:rPr>
        <w:t xml:space="preserve">AGENDA </w:t>
      </w:r>
    </w:p>
    <w:p w14:paraId="05681834" w14:textId="315E1ABB" w:rsidR="00823534" w:rsidRPr="0014557E" w:rsidRDefault="00823534" w:rsidP="00823534">
      <w:pPr>
        <w:pStyle w:val="ListParagraph"/>
        <w:numPr>
          <w:ilvl w:val="0"/>
          <w:numId w:val="1"/>
        </w:numPr>
        <w:spacing w:after="0" w:line="240" w:lineRule="auto"/>
        <w:ind w:left="540"/>
        <w:jc w:val="both"/>
        <w:rPr>
          <w:rFonts w:eastAsia="Calibri" w:cstheme="minorHAnsi"/>
          <w:color w:val="000000"/>
          <w:u w:val="single"/>
          <w:lang w:eastAsia="en-GB"/>
        </w:rPr>
      </w:pPr>
      <w:r w:rsidRPr="0014557E">
        <w:rPr>
          <w:rFonts w:eastAsia="Calibri" w:cstheme="minorHAnsi"/>
          <w:b/>
          <w:bCs/>
          <w:color w:val="000000"/>
          <w:u w:val="single"/>
          <w:lang w:eastAsia="en-GB"/>
        </w:rPr>
        <w:t>APOLOGIES FOR ABSENCE</w:t>
      </w:r>
    </w:p>
    <w:p w14:paraId="6CBC2A29" w14:textId="3C39831F" w:rsidR="00301498" w:rsidRPr="00823534" w:rsidRDefault="00823534" w:rsidP="00823534">
      <w:pPr>
        <w:pStyle w:val="ListParagraph"/>
        <w:spacing w:after="0" w:line="240" w:lineRule="auto"/>
        <w:ind w:left="540"/>
        <w:jc w:val="both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>To</w:t>
      </w:r>
      <w:r w:rsidR="00301498" w:rsidRPr="00823534">
        <w:rPr>
          <w:rFonts w:eastAsia="Calibri" w:cstheme="minorHAnsi"/>
          <w:color w:val="000000"/>
          <w:lang w:eastAsia="en-GB"/>
        </w:rPr>
        <w:t xml:space="preserve"> </w:t>
      </w:r>
      <w:r w:rsidR="00301498" w:rsidRPr="00823534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="00301498" w:rsidRPr="00823534">
        <w:rPr>
          <w:rFonts w:eastAsia="Calibri" w:cstheme="minorHAnsi"/>
          <w:color w:val="000000"/>
          <w:lang w:eastAsia="en-GB"/>
        </w:rPr>
        <w:t xml:space="preserve">and </w:t>
      </w:r>
      <w:r w:rsidR="00301498" w:rsidRPr="00823534">
        <w:rPr>
          <w:rFonts w:eastAsia="Calibri" w:cstheme="minorHAnsi"/>
          <w:b/>
          <w:bCs/>
          <w:color w:val="000000"/>
          <w:lang w:eastAsia="en-GB"/>
        </w:rPr>
        <w:t xml:space="preserve">APPROVE </w:t>
      </w:r>
      <w:r w:rsidR="00301498" w:rsidRPr="00823534">
        <w:rPr>
          <w:rFonts w:eastAsia="Calibri" w:cstheme="minorHAnsi"/>
          <w:color w:val="000000"/>
          <w:lang w:eastAsia="en-GB"/>
        </w:rPr>
        <w:t>apologies for absence</w:t>
      </w:r>
    </w:p>
    <w:p w14:paraId="108BDBCE" w14:textId="77777777" w:rsidR="00B5477F" w:rsidRPr="00167BDE" w:rsidRDefault="00301498" w:rsidP="001B4239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>DECLARATIONS OF INTEREST</w:t>
      </w:r>
      <w:r w:rsidRPr="00167BDE">
        <w:rPr>
          <w:rFonts w:eastAsia="Calibri" w:cstheme="minorHAnsi"/>
          <w:color w:val="000000"/>
          <w:lang w:eastAsia="en-GB"/>
        </w:rPr>
        <w:t xml:space="preserve">: </w:t>
      </w:r>
    </w:p>
    <w:p w14:paraId="312AA640" w14:textId="0A0C2FA1" w:rsidR="0043537C" w:rsidRPr="00167BDE" w:rsidRDefault="00301498" w:rsidP="00B5477F">
      <w:pPr>
        <w:spacing w:after="0" w:line="240" w:lineRule="auto"/>
        <w:ind w:left="499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>To</w:t>
      </w:r>
      <w:r w:rsidR="00F15066" w:rsidRPr="00167BDE">
        <w:rPr>
          <w:rFonts w:eastAsia="Calibri" w:cstheme="minorHAnsi"/>
          <w:color w:val="000000"/>
          <w:lang w:eastAsia="en-GB"/>
        </w:rPr>
        <w:t xml:space="preserve"> </w:t>
      </w:r>
      <w:r w:rsidRPr="00167BDE">
        <w:rPr>
          <w:rFonts w:eastAsia="Calibri" w:cstheme="minorHAnsi"/>
          <w:b/>
          <w:color w:val="000000"/>
          <w:lang w:eastAsia="en-GB"/>
        </w:rPr>
        <w:t>RECEIVE</w:t>
      </w:r>
      <w:r w:rsidRPr="00167BDE">
        <w:rPr>
          <w:rFonts w:eastAsia="Calibri" w:cstheme="minorHAnsi"/>
          <w:color w:val="000000"/>
          <w:lang w:eastAsia="en-GB"/>
        </w:rPr>
        <w:t xml:space="preserve"> any Declarations of Interest </w:t>
      </w:r>
      <w:r w:rsidRPr="00167BDE">
        <w:rPr>
          <w:rFonts w:cstheme="minorHAnsi"/>
        </w:rPr>
        <w:t xml:space="preserve">or Delegated Dispensation decisions or to </w:t>
      </w:r>
      <w:r w:rsidRPr="00167BDE">
        <w:rPr>
          <w:rFonts w:cstheme="minorHAnsi"/>
          <w:b/>
        </w:rPr>
        <w:t>APPROVE</w:t>
      </w:r>
      <w:r w:rsidRPr="00167BDE">
        <w:rPr>
          <w:rFonts w:cstheme="minorHAnsi"/>
        </w:rPr>
        <w:t xml:space="preserve"> such dispensation requests as needed</w:t>
      </w:r>
    </w:p>
    <w:p w14:paraId="504EF356" w14:textId="77777777" w:rsidR="00301498" w:rsidRPr="00167BDE" w:rsidRDefault="00301498" w:rsidP="00103A07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b/>
          <w:bCs/>
          <w:color w:val="000000"/>
          <w:u w:val="single"/>
          <w:lang w:eastAsia="en-GB"/>
        </w:rPr>
      </w:pP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>PUBLIC FORUM:</w:t>
      </w:r>
    </w:p>
    <w:p w14:paraId="7FDA1922" w14:textId="77777777" w:rsidR="00301498" w:rsidRPr="00167BDE" w:rsidRDefault="00301498" w:rsidP="00301498">
      <w:pPr>
        <w:pStyle w:val="ListParagraph"/>
        <w:numPr>
          <w:ilvl w:val="0"/>
          <w:numId w:val="2"/>
        </w:numPr>
        <w:spacing w:after="10" w:line="259" w:lineRule="auto"/>
        <w:rPr>
          <w:rFonts w:eastAsia="Calibri" w:cstheme="minorHAnsi"/>
          <w:lang w:eastAsia="en-GB"/>
        </w:rPr>
      </w:pPr>
      <w:r w:rsidRPr="00167BDE">
        <w:rPr>
          <w:rFonts w:eastAsia="Calibri" w:cstheme="minorHAnsi"/>
          <w:lang w:eastAsia="en-GB"/>
        </w:rPr>
        <w:t xml:space="preserve">to </w:t>
      </w:r>
      <w:r w:rsidRPr="00167BDE">
        <w:rPr>
          <w:rFonts w:eastAsia="Calibri" w:cstheme="minorHAnsi"/>
          <w:b/>
          <w:bCs/>
          <w:lang w:eastAsia="en-GB"/>
        </w:rPr>
        <w:t xml:space="preserve">RECEIVE </w:t>
      </w:r>
      <w:r w:rsidRPr="00167BDE">
        <w:rPr>
          <w:rFonts w:eastAsia="Calibri" w:cstheme="minorHAnsi"/>
          <w:lang w:eastAsia="en-GB"/>
        </w:rPr>
        <w:t>comments from residents of the parish on current agenda items</w:t>
      </w:r>
    </w:p>
    <w:p w14:paraId="2CFA7DB7" w14:textId="0B80F17B" w:rsidR="00301498" w:rsidRPr="00167BDE" w:rsidRDefault="00301498" w:rsidP="00301498">
      <w:pPr>
        <w:pStyle w:val="ListParagraph"/>
        <w:numPr>
          <w:ilvl w:val="0"/>
          <w:numId w:val="2"/>
        </w:numPr>
        <w:spacing w:after="10" w:line="259" w:lineRule="auto"/>
        <w:ind w:hanging="357"/>
        <w:contextualSpacing w:val="0"/>
        <w:jc w:val="both"/>
        <w:rPr>
          <w:rFonts w:eastAsia="Calibri" w:cstheme="minorHAnsi"/>
          <w:lang w:eastAsia="en-GB"/>
        </w:rPr>
      </w:pPr>
      <w:r w:rsidRPr="00167BDE">
        <w:rPr>
          <w:rFonts w:eastAsia="Calibri" w:cstheme="minorHAnsi"/>
          <w:lang w:eastAsia="en-GB"/>
        </w:rPr>
        <w:t xml:space="preserve">to </w:t>
      </w:r>
      <w:r w:rsidRPr="00167BDE">
        <w:rPr>
          <w:rFonts w:eastAsia="Calibri" w:cstheme="minorHAnsi"/>
          <w:b/>
          <w:lang w:eastAsia="en-GB"/>
        </w:rPr>
        <w:t>RECEIVE</w:t>
      </w:r>
      <w:r w:rsidRPr="00167BDE">
        <w:rPr>
          <w:rFonts w:eastAsia="Calibri" w:cstheme="minorHAnsi"/>
          <w:lang w:eastAsia="en-GB"/>
        </w:rPr>
        <w:t xml:space="preserve"> reports from the County and District Councillor</w:t>
      </w:r>
      <w:r w:rsidR="00060FCE" w:rsidRPr="00167BDE">
        <w:rPr>
          <w:rFonts w:eastAsia="Calibri" w:cstheme="minorHAnsi"/>
          <w:lang w:eastAsia="en-GB"/>
        </w:rPr>
        <w:t>s</w:t>
      </w:r>
    </w:p>
    <w:p w14:paraId="137E9E1A" w14:textId="77777777" w:rsidR="00B5477F" w:rsidRPr="00167BDE" w:rsidRDefault="00301498" w:rsidP="00103A07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b/>
          <w:bCs/>
          <w:color w:val="000000"/>
          <w:u w:val="single"/>
          <w:lang w:eastAsia="en-GB"/>
        </w:rPr>
      </w:pP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 xml:space="preserve">PLANNING: </w:t>
      </w:r>
    </w:p>
    <w:p w14:paraId="20B5A0EF" w14:textId="5A8BF6CA" w:rsidR="00301498" w:rsidRPr="00167BDE" w:rsidRDefault="00301498" w:rsidP="00B5477F">
      <w:pPr>
        <w:pStyle w:val="ListParagraph"/>
        <w:spacing w:after="0" w:line="240" w:lineRule="auto"/>
        <w:ind w:left="502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cstheme="minorHAnsi"/>
        </w:rPr>
        <w:t xml:space="preserve">To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CONSIDER </w:t>
      </w:r>
      <w:r w:rsidRPr="00167BDE">
        <w:rPr>
          <w:rFonts w:eastAsia="Calibri" w:cstheme="minorHAnsi"/>
          <w:color w:val="000000"/>
          <w:lang w:eastAsia="en-GB"/>
        </w:rPr>
        <w:t xml:space="preserve">planning matters, including receipt of the </w:t>
      </w:r>
      <w:r w:rsidR="00363874" w:rsidRPr="00167BDE">
        <w:rPr>
          <w:rFonts w:eastAsia="Calibri" w:cstheme="minorHAnsi"/>
          <w:color w:val="000000"/>
          <w:lang w:eastAsia="en-GB"/>
        </w:rPr>
        <w:t xml:space="preserve">current </w:t>
      </w:r>
      <w:r w:rsidR="00167BDE" w:rsidRPr="00167BDE">
        <w:rPr>
          <w:rFonts w:eastAsia="Calibri" w:cstheme="minorHAnsi"/>
          <w:color w:val="000000"/>
          <w:lang w:eastAsia="en-GB"/>
        </w:rPr>
        <w:t>p</w:t>
      </w:r>
      <w:r w:rsidRPr="00167BDE">
        <w:rPr>
          <w:rFonts w:eastAsia="Calibri" w:cstheme="minorHAnsi"/>
          <w:color w:val="000000"/>
          <w:lang w:eastAsia="en-GB"/>
        </w:rPr>
        <w:t xml:space="preserve">lanning </w:t>
      </w:r>
      <w:r w:rsidR="00167BDE">
        <w:rPr>
          <w:rFonts w:eastAsia="Calibri" w:cstheme="minorHAnsi"/>
          <w:color w:val="000000"/>
          <w:lang w:eastAsia="en-GB"/>
        </w:rPr>
        <w:t>s</w:t>
      </w:r>
      <w:r w:rsidRPr="00167BDE">
        <w:rPr>
          <w:rFonts w:eastAsia="Calibri" w:cstheme="minorHAnsi"/>
          <w:color w:val="000000"/>
          <w:lang w:eastAsia="en-GB"/>
        </w:rPr>
        <w:t xml:space="preserve">chedule </w:t>
      </w:r>
    </w:p>
    <w:p w14:paraId="1D380EF4" w14:textId="686093E4" w:rsidR="00301498" w:rsidRPr="00167BDE" w:rsidRDefault="00301498" w:rsidP="00103A07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b/>
          <w:bCs/>
          <w:color w:val="000000"/>
          <w:u w:val="single"/>
          <w:lang w:eastAsia="en-GB"/>
        </w:rPr>
      </w:pP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>PARISH COUNCIL MEETING</w:t>
      </w:r>
      <w:r w:rsidR="00060FCE" w:rsidRPr="00167BDE">
        <w:rPr>
          <w:rFonts w:eastAsia="Calibri" w:cstheme="minorHAnsi"/>
          <w:b/>
          <w:bCs/>
          <w:color w:val="000000"/>
          <w:u w:val="single"/>
          <w:lang w:eastAsia="en-GB"/>
        </w:rPr>
        <w:t>:</w:t>
      </w:r>
    </w:p>
    <w:p w14:paraId="0AA26762" w14:textId="77D39AC1" w:rsidR="00301498" w:rsidRPr="00167BDE" w:rsidRDefault="00301498" w:rsidP="00301498">
      <w:pPr>
        <w:pStyle w:val="ListParagraph"/>
        <w:numPr>
          <w:ilvl w:val="0"/>
          <w:numId w:val="3"/>
        </w:numPr>
        <w:spacing w:after="10" w:line="259" w:lineRule="auto"/>
        <w:rPr>
          <w:rFonts w:cstheme="minorHAnsi"/>
          <w:lang w:eastAsia="en-GB"/>
        </w:rPr>
      </w:pPr>
      <w:r w:rsidRPr="00167BDE">
        <w:rPr>
          <w:rFonts w:cstheme="minorHAnsi"/>
          <w:lang w:eastAsia="en-GB"/>
        </w:rPr>
        <w:t xml:space="preserve">To </w:t>
      </w:r>
      <w:r w:rsidRPr="00167BDE">
        <w:rPr>
          <w:rFonts w:cstheme="minorHAnsi"/>
          <w:b/>
          <w:bCs/>
          <w:lang w:eastAsia="en-GB"/>
        </w:rPr>
        <w:t>RECEIVE</w:t>
      </w:r>
      <w:r w:rsidRPr="00167BDE">
        <w:rPr>
          <w:rFonts w:cstheme="minorHAnsi"/>
          <w:lang w:eastAsia="en-GB"/>
        </w:rPr>
        <w:t xml:space="preserve"> and </w:t>
      </w:r>
      <w:r w:rsidRPr="00167BDE">
        <w:rPr>
          <w:rFonts w:cstheme="minorHAnsi"/>
          <w:b/>
          <w:bCs/>
          <w:lang w:eastAsia="en-GB"/>
        </w:rPr>
        <w:t>CONFIRM</w:t>
      </w:r>
      <w:r w:rsidRPr="00167BDE">
        <w:rPr>
          <w:rFonts w:cstheme="minorHAnsi"/>
          <w:lang w:eastAsia="en-GB"/>
        </w:rPr>
        <w:t xml:space="preserve"> the </w:t>
      </w:r>
      <w:r w:rsidR="00167BDE" w:rsidRPr="00167BDE">
        <w:rPr>
          <w:rFonts w:cstheme="minorHAnsi"/>
          <w:lang w:eastAsia="en-GB"/>
        </w:rPr>
        <w:t>m</w:t>
      </w:r>
      <w:r w:rsidRPr="00167BDE">
        <w:rPr>
          <w:rFonts w:cstheme="minorHAnsi"/>
          <w:lang w:eastAsia="en-GB"/>
        </w:rPr>
        <w:t xml:space="preserve">inutes of the </w:t>
      </w:r>
      <w:r w:rsidR="00167BDE" w:rsidRPr="00167BDE">
        <w:rPr>
          <w:rFonts w:cstheme="minorHAnsi"/>
          <w:lang w:eastAsia="en-GB"/>
        </w:rPr>
        <w:t>p</w:t>
      </w:r>
      <w:r w:rsidRPr="00167BDE">
        <w:rPr>
          <w:rFonts w:cstheme="minorHAnsi"/>
          <w:lang w:eastAsia="en-GB"/>
        </w:rPr>
        <w:t xml:space="preserve">arish </w:t>
      </w:r>
      <w:r w:rsidR="00167BDE" w:rsidRPr="00167BDE">
        <w:rPr>
          <w:rFonts w:cstheme="minorHAnsi"/>
          <w:lang w:eastAsia="en-GB"/>
        </w:rPr>
        <w:t>co</w:t>
      </w:r>
      <w:r w:rsidRPr="00167BDE">
        <w:rPr>
          <w:rFonts w:cstheme="minorHAnsi"/>
          <w:lang w:eastAsia="en-GB"/>
        </w:rPr>
        <w:t xml:space="preserve">uncil meeting held on </w:t>
      </w:r>
      <w:r w:rsidR="00107BF7">
        <w:rPr>
          <w:rFonts w:cstheme="minorHAnsi"/>
          <w:lang w:eastAsia="en-GB"/>
        </w:rPr>
        <w:t xml:space="preserve">26 May </w:t>
      </w:r>
      <w:r w:rsidR="00627EAA" w:rsidRPr="00167BDE">
        <w:rPr>
          <w:rFonts w:cstheme="minorHAnsi"/>
          <w:lang w:eastAsia="en-GB"/>
        </w:rPr>
        <w:t>202</w:t>
      </w:r>
      <w:r w:rsidR="00002049" w:rsidRPr="00167BDE">
        <w:rPr>
          <w:rFonts w:cstheme="minorHAnsi"/>
          <w:lang w:eastAsia="en-GB"/>
        </w:rPr>
        <w:t>6</w:t>
      </w:r>
    </w:p>
    <w:p w14:paraId="583DE213" w14:textId="03061C48" w:rsidR="00301498" w:rsidRPr="00167BDE" w:rsidRDefault="00301498" w:rsidP="00627EA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cstheme="minorHAnsi"/>
          <w:lang w:eastAsia="en-GB"/>
        </w:rPr>
        <w:t xml:space="preserve">To </w:t>
      </w:r>
      <w:r w:rsidRPr="00167BDE">
        <w:rPr>
          <w:rFonts w:cstheme="minorHAnsi"/>
          <w:b/>
          <w:bCs/>
          <w:lang w:eastAsia="en-GB"/>
        </w:rPr>
        <w:t>CONSIDER</w:t>
      </w:r>
      <w:r w:rsidRPr="00167BDE">
        <w:rPr>
          <w:rFonts w:cstheme="minorHAnsi"/>
          <w:lang w:eastAsia="en-GB"/>
        </w:rPr>
        <w:t xml:space="preserve"> any matters arising from the </w:t>
      </w:r>
      <w:r w:rsidR="00167BDE" w:rsidRPr="00167BDE">
        <w:rPr>
          <w:rFonts w:cstheme="minorHAnsi"/>
          <w:lang w:eastAsia="en-GB"/>
        </w:rPr>
        <w:t>m</w:t>
      </w:r>
      <w:r w:rsidRPr="00167BDE">
        <w:rPr>
          <w:rFonts w:cstheme="minorHAnsi"/>
          <w:lang w:eastAsia="en-GB"/>
        </w:rPr>
        <w:t xml:space="preserve">inutes of the </w:t>
      </w:r>
      <w:r w:rsidR="00167BDE" w:rsidRPr="00167BDE">
        <w:rPr>
          <w:rFonts w:cstheme="minorHAnsi"/>
          <w:lang w:eastAsia="en-GB"/>
        </w:rPr>
        <w:t>p</w:t>
      </w:r>
      <w:r w:rsidRPr="00167BDE">
        <w:rPr>
          <w:rFonts w:cstheme="minorHAnsi"/>
          <w:lang w:eastAsia="en-GB"/>
        </w:rPr>
        <w:t xml:space="preserve">arish </w:t>
      </w:r>
      <w:r w:rsidR="00167BDE" w:rsidRPr="00167BDE">
        <w:rPr>
          <w:rFonts w:cstheme="minorHAnsi"/>
          <w:lang w:eastAsia="en-GB"/>
        </w:rPr>
        <w:t>c</w:t>
      </w:r>
      <w:r w:rsidRPr="00167BDE">
        <w:rPr>
          <w:rFonts w:cstheme="minorHAnsi"/>
          <w:lang w:eastAsia="en-GB"/>
        </w:rPr>
        <w:t xml:space="preserve">ouncil meeting held on </w:t>
      </w:r>
      <w:r w:rsidR="00107BF7">
        <w:rPr>
          <w:rFonts w:cstheme="minorHAnsi"/>
          <w:lang w:eastAsia="en-GB"/>
        </w:rPr>
        <w:t xml:space="preserve">26 May </w:t>
      </w:r>
      <w:r w:rsidR="00627EAA" w:rsidRPr="00167BDE">
        <w:rPr>
          <w:rFonts w:cstheme="minorHAnsi"/>
          <w:lang w:eastAsia="en-GB"/>
        </w:rPr>
        <w:t>202</w:t>
      </w:r>
      <w:r w:rsidR="00002049" w:rsidRPr="00167BDE">
        <w:rPr>
          <w:rFonts w:cstheme="minorHAnsi"/>
          <w:lang w:eastAsia="en-GB"/>
        </w:rPr>
        <w:t>6</w:t>
      </w:r>
    </w:p>
    <w:p w14:paraId="5CEFAD37" w14:textId="7AE41F6E" w:rsidR="00301498" w:rsidRPr="00167BDE" w:rsidRDefault="00301498" w:rsidP="00103A07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b/>
          <w:bCs/>
          <w:color w:val="000000"/>
          <w:u w:val="single"/>
          <w:lang w:eastAsia="en-GB"/>
        </w:rPr>
      </w:pP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>HIGHWAYS</w:t>
      </w:r>
      <w:r w:rsidR="00060FCE" w:rsidRPr="00167BDE">
        <w:rPr>
          <w:rFonts w:eastAsia="Calibri" w:cstheme="minorHAnsi"/>
          <w:b/>
          <w:bCs/>
          <w:color w:val="000000"/>
          <w:u w:val="single"/>
          <w:lang w:eastAsia="en-GB"/>
        </w:rPr>
        <w:t>:</w:t>
      </w:r>
      <w:r w:rsidR="008E2A19" w:rsidRPr="00167BDE">
        <w:rPr>
          <w:rFonts w:eastAsia="Calibri" w:cstheme="minorHAnsi"/>
          <w:b/>
          <w:bCs/>
          <w:color w:val="000000"/>
          <w:u w:val="single"/>
          <w:lang w:eastAsia="en-GB"/>
        </w:rPr>
        <w:t xml:space="preserve"> </w:t>
      </w:r>
    </w:p>
    <w:p w14:paraId="71D51083" w14:textId="16321B00" w:rsidR="00301498" w:rsidRDefault="00301498" w:rsidP="00F07F7F">
      <w:pPr>
        <w:pStyle w:val="ListParagraph"/>
        <w:numPr>
          <w:ilvl w:val="0"/>
          <w:numId w:val="19"/>
        </w:numPr>
        <w:spacing w:after="10"/>
        <w:rPr>
          <w:rFonts w:eastAsia="Calibri" w:cstheme="minorHAnsi"/>
          <w:color w:val="000000"/>
          <w:lang w:eastAsia="en-GB"/>
        </w:rPr>
      </w:pPr>
      <w:r w:rsidRPr="00F07F7F">
        <w:rPr>
          <w:rFonts w:eastAsia="Calibri" w:cstheme="minorHAnsi"/>
          <w:color w:val="000000"/>
          <w:lang w:eastAsia="en-GB"/>
        </w:rPr>
        <w:t xml:space="preserve">To </w:t>
      </w:r>
      <w:r w:rsidRPr="00F07F7F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F07F7F">
        <w:rPr>
          <w:rFonts w:eastAsia="Calibri" w:cstheme="minorHAnsi"/>
          <w:color w:val="000000"/>
          <w:lang w:eastAsia="en-GB"/>
        </w:rPr>
        <w:t xml:space="preserve">an update from the Highways </w:t>
      </w:r>
      <w:r w:rsidR="00167BDE" w:rsidRPr="00F07F7F">
        <w:rPr>
          <w:rFonts w:eastAsia="Calibri" w:cstheme="minorHAnsi"/>
          <w:color w:val="000000"/>
          <w:lang w:eastAsia="en-GB"/>
        </w:rPr>
        <w:t>w</w:t>
      </w:r>
      <w:r w:rsidRPr="00F07F7F">
        <w:rPr>
          <w:rFonts w:eastAsia="Calibri" w:cstheme="minorHAnsi"/>
          <w:color w:val="000000"/>
          <w:lang w:eastAsia="en-GB"/>
        </w:rPr>
        <w:t xml:space="preserve">orking </w:t>
      </w:r>
      <w:r w:rsidR="00167BDE" w:rsidRPr="00F07F7F">
        <w:rPr>
          <w:rFonts w:eastAsia="Calibri" w:cstheme="minorHAnsi"/>
          <w:color w:val="000000"/>
          <w:lang w:eastAsia="en-GB"/>
        </w:rPr>
        <w:t>g</w:t>
      </w:r>
      <w:r w:rsidRPr="00F07F7F">
        <w:rPr>
          <w:rFonts w:eastAsia="Calibri" w:cstheme="minorHAnsi"/>
          <w:color w:val="000000"/>
          <w:lang w:eastAsia="en-GB"/>
        </w:rPr>
        <w:t xml:space="preserve">roup and to </w:t>
      </w:r>
      <w:r w:rsidRPr="00F07F7F">
        <w:rPr>
          <w:rFonts w:eastAsia="Calibri" w:cstheme="minorHAnsi"/>
          <w:b/>
          <w:bCs/>
          <w:color w:val="000000"/>
          <w:lang w:eastAsia="en-GB"/>
        </w:rPr>
        <w:t>AGREE</w:t>
      </w:r>
      <w:r w:rsidRPr="00F07F7F">
        <w:rPr>
          <w:rFonts w:eastAsia="Calibri" w:cstheme="minorHAnsi"/>
          <w:color w:val="000000"/>
          <w:lang w:eastAsia="en-GB"/>
        </w:rPr>
        <w:t xml:space="preserve"> actions as required</w:t>
      </w:r>
    </w:p>
    <w:p w14:paraId="5C1D962A" w14:textId="39B04F30" w:rsidR="00CD3FE0" w:rsidRDefault="00CD3FE0" w:rsidP="00F07F7F">
      <w:pPr>
        <w:pStyle w:val="ListParagraph"/>
        <w:numPr>
          <w:ilvl w:val="0"/>
          <w:numId w:val="19"/>
        </w:numPr>
        <w:spacing w:after="10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>
        <w:rPr>
          <w:rFonts w:eastAsia="Calibri" w:cstheme="minorHAnsi"/>
          <w:b/>
          <w:bCs/>
          <w:color w:val="000000"/>
          <w:lang w:eastAsia="en-GB"/>
        </w:rPr>
        <w:t>NOTE</w:t>
      </w:r>
      <w:r>
        <w:rPr>
          <w:rFonts w:eastAsia="Calibri" w:cstheme="minorHAnsi"/>
          <w:color w:val="000000"/>
          <w:lang w:eastAsia="en-GB"/>
        </w:rPr>
        <w:t xml:space="preserve"> the resurrection of the Lorry Watch Scheme and to </w:t>
      </w:r>
      <w:r w:rsidRPr="00CD3FE0">
        <w:rPr>
          <w:rFonts w:eastAsia="Calibri" w:cstheme="minorHAnsi"/>
          <w:b/>
          <w:bCs/>
          <w:color w:val="000000"/>
          <w:lang w:eastAsia="en-GB"/>
        </w:rPr>
        <w:t>AGREE</w:t>
      </w:r>
      <w:r>
        <w:rPr>
          <w:rFonts w:eastAsia="Calibri" w:cstheme="minorHAnsi"/>
          <w:color w:val="000000"/>
          <w:lang w:eastAsia="en-GB"/>
        </w:rPr>
        <w:t xml:space="preserve"> actions as required.</w:t>
      </w:r>
    </w:p>
    <w:p w14:paraId="7EB7F651" w14:textId="159F3AE1" w:rsidR="00CD3FE0" w:rsidRDefault="00CD3FE0" w:rsidP="00F07F7F">
      <w:pPr>
        <w:pStyle w:val="ListParagraph"/>
        <w:numPr>
          <w:ilvl w:val="0"/>
          <w:numId w:val="19"/>
        </w:numPr>
        <w:spacing w:after="10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>
        <w:rPr>
          <w:rFonts w:eastAsia="Calibri" w:cstheme="minorHAnsi"/>
          <w:b/>
          <w:bCs/>
          <w:color w:val="000000"/>
          <w:lang w:eastAsia="en-GB"/>
        </w:rPr>
        <w:t>RECEIVE</w:t>
      </w:r>
      <w:r>
        <w:rPr>
          <w:rFonts w:eastAsia="Calibri" w:cstheme="minorHAnsi"/>
          <w:color w:val="000000"/>
          <w:lang w:eastAsia="en-GB"/>
        </w:rPr>
        <w:t xml:space="preserve"> a briefing note from the Highways working group to update County Cllr. Keogh on the traffic </w:t>
      </w:r>
      <w:r w:rsidR="001413DE">
        <w:rPr>
          <w:rFonts w:eastAsia="Calibri" w:cstheme="minorHAnsi"/>
          <w:color w:val="000000"/>
          <w:lang w:eastAsia="en-GB"/>
        </w:rPr>
        <w:t xml:space="preserve">issues currently outstanding with SCC Highways </w:t>
      </w:r>
      <w:r>
        <w:rPr>
          <w:rFonts w:eastAsia="Calibri" w:cstheme="minorHAnsi"/>
          <w:color w:val="000000"/>
          <w:lang w:eastAsia="en-GB"/>
        </w:rPr>
        <w:t xml:space="preserve">and to </w:t>
      </w:r>
      <w:r w:rsidRPr="00CD3FE0">
        <w:rPr>
          <w:rFonts w:eastAsia="Calibri" w:cstheme="minorHAnsi"/>
          <w:b/>
          <w:bCs/>
          <w:color w:val="000000"/>
          <w:lang w:eastAsia="en-GB"/>
        </w:rPr>
        <w:t>AGREE</w:t>
      </w:r>
      <w:r>
        <w:rPr>
          <w:rFonts w:eastAsia="Calibri" w:cstheme="minorHAnsi"/>
          <w:color w:val="000000"/>
          <w:lang w:eastAsia="en-GB"/>
        </w:rPr>
        <w:t xml:space="preserve"> actions as required</w:t>
      </w:r>
    </w:p>
    <w:p w14:paraId="44082706" w14:textId="31D90E0C" w:rsidR="00CD3FE0" w:rsidRPr="00CD3FE0" w:rsidRDefault="00CD3FE0" w:rsidP="00F07F7F">
      <w:pPr>
        <w:pStyle w:val="ListParagraph"/>
        <w:numPr>
          <w:ilvl w:val="0"/>
          <w:numId w:val="19"/>
        </w:numPr>
        <w:spacing w:after="10"/>
        <w:rPr>
          <w:rFonts w:eastAsia="Calibri" w:cstheme="minorHAnsi"/>
          <w:b/>
          <w:bCs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>
        <w:rPr>
          <w:rFonts w:eastAsia="Calibri" w:cstheme="minorHAnsi"/>
          <w:b/>
          <w:bCs/>
          <w:color w:val="000000"/>
          <w:lang w:eastAsia="en-GB"/>
        </w:rPr>
        <w:t xml:space="preserve">CONSIDER </w:t>
      </w:r>
      <w:r w:rsidRPr="00CD3FE0">
        <w:rPr>
          <w:rFonts w:eastAsia="Calibri" w:cstheme="minorHAnsi"/>
          <w:color w:val="000000"/>
          <w:lang w:eastAsia="en-GB"/>
        </w:rPr>
        <w:t>the acquisition</w:t>
      </w:r>
      <w:r>
        <w:rPr>
          <w:rFonts w:eastAsia="Calibri" w:cstheme="minorHAnsi"/>
          <w:b/>
          <w:bCs/>
          <w:color w:val="000000"/>
          <w:lang w:eastAsia="en-GB"/>
        </w:rPr>
        <w:t xml:space="preserve"> </w:t>
      </w:r>
      <w:r w:rsidRPr="00CD3FE0">
        <w:rPr>
          <w:rFonts w:eastAsia="Calibri" w:cstheme="minorHAnsi"/>
          <w:color w:val="000000"/>
          <w:lang w:eastAsia="en-GB"/>
        </w:rPr>
        <w:t>of new village boundary signs</w:t>
      </w:r>
      <w:r>
        <w:rPr>
          <w:rFonts w:eastAsia="Calibri" w:cstheme="minorHAnsi"/>
          <w:color w:val="000000"/>
          <w:lang w:eastAsia="en-GB"/>
        </w:rPr>
        <w:t xml:space="preserve"> as </w:t>
      </w:r>
      <w:r>
        <w:rPr>
          <w:rFonts w:eastAsia="Calibri" w:cstheme="minorHAnsi"/>
          <w:b/>
          <w:bCs/>
          <w:color w:val="000000"/>
          <w:lang w:eastAsia="en-GB"/>
        </w:rPr>
        <w:t>AGREE</w:t>
      </w:r>
      <w:r>
        <w:rPr>
          <w:rFonts w:eastAsia="Calibri" w:cstheme="minorHAnsi"/>
          <w:color w:val="000000"/>
          <w:lang w:eastAsia="en-GB"/>
        </w:rPr>
        <w:t xml:space="preserve"> actions as required.</w:t>
      </w:r>
    </w:p>
    <w:p w14:paraId="515BAF1E" w14:textId="4088B1B7" w:rsidR="00301498" w:rsidRPr="00167BDE" w:rsidRDefault="00301498" w:rsidP="00103A07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b/>
          <w:bCs/>
          <w:color w:val="000000"/>
          <w:u w:val="single"/>
          <w:lang w:eastAsia="en-GB"/>
        </w:rPr>
      </w:pP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>GREEN SPACES</w:t>
      </w:r>
      <w:r w:rsidR="00060FCE" w:rsidRPr="00167BDE">
        <w:rPr>
          <w:rFonts w:eastAsia="Calibri" w:cstheme="minorHAnsi"/>
          <w:b/>
          <w:bCs/>
          <w:color w:val="000000"/>
          <w:u w:val="single"/>
          <w:lang w:eastAsia="en-GB"/>
        </w:rPr>
        <w:t>:</w:t>
      </w:r>
    </w:p>
    <w:p w14:paraId="4559FD0C" w14:textId="219597EA" w:rsidR="00301498" w:rsidRPr="00167BDE" w:rsidRDefault="00301498" w:rsidP="00301498">
      <w:pPr>
        <w:pStyle w:val="ListParagraph"/>
        <w:numPr>
          <w:ilvl w:val="0"/>
          <w:numId w:val="7"/>
        </w:numPr>
        <w:spacing w:after="10" w:line="259" w:lineRule="auto"/>
        <w:rPr>
          <w:rFonts w:eastAsia="Calibri" w:cstheme="minorHAnsi"/>
          <w:b/>
          <w:bCs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To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167BDE">
        <w:rPr>
          <w:rFonts w:eastAsia="Calibri" w:cstheme="minorHAnsi"/>
          <w:color w:val="000000"/>
          <w:lang w:eastAsia="en-GB"/>
        </w:rPr>
        <w:t xml:space="preserve">the </w:t>
      </w:r>
      <w:r w:rsidR="00F63016" w:rsidRPr="00167BDE">
        <w:rPr>
          <w:rFonts w:eastAsia="Calibri" w:cstheme="minorHAnsi"/>
          <w:color w:val="000000"/>
          <w:lang w:eastAsia="en-GB"/>
        </w:rPr>
        <w:t>r</w:t>
      </w:r>
      <w:r w:rsidRPr="00167BDE">
        <w:rPr>
          <w:rFonts w:eastAsia="Calibri" w:cstheme="minorHAnsi"/>
          <w:color w:val="000000"/>
          <w:lang w:eastAsia="en-GB"/>
        </w:rPr>
        <w:t xml:space="preserve">eport from the Broom Hill Trust and to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167BDE">
        <w:rPr>
          <w:rFonts w:eastAsia="Calibri" w:cstheme="minorHAnsi"/>
          <w:color w:val="000000"/>
          <w:lang w:eastAsia="en-GB"/>
        </w:rPr>
        <w:t>actions as required</w:t>
      </w:r>
    </w:p>
    <w:p w14:paraId="284D8576" w14:textId="329A096C" w:rsidR="00301498" w:rsidRPr="00167BDE" w:rsidRDefault="00301498" w:rsidP="00301498">
      <w:pPr>
        <w:pStyle w:val="ListParagraph"/>
        <w:numPr>
          <w:ilvl w:val="0"/>
          <w:numId w:val="7"/>
        </w:numPr>
        <w:spacing w:after="10" w:line="259" w:lineRule="auto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To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167BDE">
        <w:rPr>
          <w:rFonts w:eastAsia="Calibri" w:cstheme="minorHAnsi"/>
          <w:color w:val="000000"/>
          <w:lang w:eastAsia="en-GB"/>
        </w:rPr>
        <w:t xml:space="preserve">the </w:t>
      </w:r>
      <w:r w:rsidR="00F63016" w:rsidRPr="00167BDE">
        <w:rPr>
          <w:rFonts w:eastAsia="Calibri" w:cstheme="minorHAnsi"/>
          <w:color w:val="000000"/>
          <w:lang w:eastAsia="en-GB"/>
        </w:rPr>
        <w:t>r</w:t>
      </w:r>
      <w:r w:rsidRPr="00167BDE">
        <w:rPr>
          <w:rFonts w:eastAsia="Calibri" w:cstheme="minorHAnsi"/>
          <w:color w:val="000000"/>
          <w:lang w:eastAsia="en-GB"/>
        </w:rPr>
        <w:t xml:space="preserve">eport from the Mill Hill, Three Cocked Hat and Allotments </w:t>
      </w:r>
      <w:r w:rsidR="00167BDE" w:rsidRPr="00167BDE">
        <w:rPr>
          <w:rFonts w:eastAsia="Calibri" w:cstheme="minorHAnsi"/>
          <w:color w:val="000000"/>
          <w:lang w:eastAsia="en-GB"/>
        </w:rPr>
        <w:t>w</w:t>
      </w:r>
      <w:r w:rsidRPr="00167BDE">
        <w:rPr>
          <w:rFonts w:eastAsia="Calibri" w:cstheme="minorHAnsi"/>
          <w:color w:val="000000"/>
          <w:lang w:eastAsia="en-GB"/>
        </w:rPr>
        <w:t xml:space="preserve">orking </w:t>
      </w:r>
      <w:r w:rsidR="00167BDE" w:rsidRPr="00167BDE">
        <w:rPr>
          <w:rFonts w:eastAsia="Calibri" w:cstheme="minorHAnsi"/>
          <w:color w:val="000000"/>
          <w:lang w:eastAsia="en-GB"/>
        </w:rPr>
        <w:t>g</w:t>
      </w:r>
      <w:r w:rsidRPr="00167BDE">
        <w:rPr>
          <w:rFonts w:eastAsia="Calibri" w:cstheme="minorHAnsi"/>
          <w:color w:val="000000"/>
          <w:lang w:eastAsia="en-GB"/>
        </w:rPr>
        <w:t xml:space="preserve">roups and to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167BDE">
        <w:rPr>
          <w:rFonts w:eastAsia="Calibri" w:cstheme="minorHAnsi"/>
          <w:color w:val="000000"/>
          <w:lang w:eastAsia="en-GB"/>
        </w:rPr>
        <w:t>actions as required</w:t>
      </w:r>
    </w:p>
    <w:p w14:paraId="4D55CE4A" w14:textId="09D9818E" w:rsidR="003B6768" w:rsidRPr="00167BDE" w:rsidRDefault="00002049" w:rsidP="00103A07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b/>
          <w:bCs/>
          <w:color w:val="000000"/>
          <w:u w:val="single"/>
          <w:lang w:eastAsia="en-GB"/>
        </w:rPr>
      </w:pP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>CHURCHYARD</w:t>
      </w:r>
    </w:p>
    <w:p w14:paraId="7FBD6865" w14:textId="1AEC9EE1" w:rsidR="002F31D1" w:rsidRPr="00167BDE" w:rsidRDefault="00002049" w:rsidP="00002049">
      <w:pPr>
        <w:pStyle w:val="ListParagraph"/>
        <w:numPr>
          <w:ilvl w:val="1"/>
          <w:numId w:val="1"/>
        </w:numPr>
        <w:tabs>
          <w:tab w:val="left" w:pos="630"/>
        </w:tabs>
        <w:spacing w:after="10"/>
        <w:ind w:left="900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To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167BDE">
        <w:rPr>
          <w:rFonts w:eastAsia="Calibri" w:cstheme="minorHAnsi"/>
          <w:color w:val="000000"/>
          <w:lang w:eastAsia="en-GB"/>
        </w:rPr>
        <w:t xml:space="preserve">the </w:t>
      </w:r>
      <w:r w:rsidR="00167BDE" w:rsidRPr="00167BDE">
        <w:rPr>
          <w:rFonts w:eastAsia="Calibri" w:cstheme="minorHAnsi"/>
          <w:color w:val="000000"/>
          <w:lang w:eastAsia="en-GB"/>
        </w:rPr>
        <w:t>c</w:t>
      </w:r>
      <w:r w:rsidRPr="00167BDE">
        <w:rPr>
          <w:rFonts w:eastAsia="Calibri" w:cstheme="minorHAnsi"/>
          <w:color w:val="000000"/>
          <w:lang w:eastAsia="en-GB"/>
        </w:rPr>
        <w:t xml:space="preserve">hurchyard </w:t>
      </w:r>
      <w:r w:rsidR="00167BDE" w:rsidRPr="00167BDE">
        <w:rPr>
          <w:rFonts w:eastAsia="Calibri" w:cstheme="minorHAnsi"/>
          <w:color w:val="000000"/>
          <w:lang w:eastAsia="en-GB"/>
        </w:rPr>
        <w:t>r</w:t>
      </w:r>
      <w:r w:rsidRPr="00167BDE">
        <w:rPr>
          <w:rFonts w:eastAsia="Calibri" w:cstheme="minorHAnsi"/>
          <w:color w:val="000000"/>
          <w:lang w:eastAsia="en-GB"/>
        </w:rPr>
        <w:t xml:space="preserve">eport and to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167BDE">
        <w:rPr>
          <w:rFonts w:eastAsia="Calibri" w:cstheme="minorHAnsi"/>
          <w:color w:val="000000"/>
          <w:lang w:eastAsia="en-GB"/>
        </w:rPr>
        <w:t>actions as required</w:t>
      </w:r>
    </w:p>
    <w:p w14:paraId="75D9253C" w14:textId="13F370AA" w:rsidR="00301498" w:rsidRPr="00B922A3" w:rsidRDefault="00002049" w:rsidP="00103A07">
      <w:pPr>
        <w:pStyle w:val="ListParagraph"/>
        <w:numPr>
          <w:ilvl w:val="1"/>
          <w:numId w:val="1"/>
        </w:numPr>
        <w:tabs>
          <w:tab w:val="left" w:pos="630"/>
        </w:tabs>
        <w:spacing w:after="10"/>
        <w:ind w:left="900"/>
        <w:rPr>
          <w:rFonts w:eastAsia="Calibri" w:cstheme="minorHAnsi"/>
          <w:color w:val="000000"/>
          <w:lang w:eastAsia="en-GB"/>
        </w:rPr>
      </w:pPr>
      <w:r w:rsidRPr="00B922A3">
        <w:rPr>
          <w:rFonts w:eastAsia="Calibri" w:cstheme="minorHAnsi"/>
          <w:color w:val="000000"/>
          <w:lang w:eastAsia="en-GB"/>
        </w:rPr>
        <w:t xml:space="preserve">To </w:t>
      </w:r>
      <w:r w:rsidRPr="00B922A3">
        <w:rPr>
          <w:rFonts w:eastAsia="Calibri" w:cstheme="minorHAnsi"/>
          <w:b/>
          <w:bCs/>
          <w:color w:val="000000"/>
          <w:lang w:eastAsia="en-GB"/>
        </w:rPr>
        <w:t>RECEIVE</w:t>
      </w:r>
      <w:r w:rsidRPr="00B922A3">
        <w:rPr>
          <w:rFonts w:eastAsia="Calibri" w:cstheme="minorHAnsi"/>
          <w:color w:val="000000"/>
          <w:lang w:eastAsia="en-GB"/>
        </w:rPr>
        <w:t xml:space="preserve"> a report on the </w:t>
      </w:r>
      <w:r w:rsidR="00167BDE" w:rsidRPr="00B922A3">
        <w:rPr>
          <w:rFonts w:eastAsia="Calibri" w:cstheme="minorHAnsi"/>
          <w:color w:val="000000"/>
          <w:lang w:eastAsia="en-GB"/>
        </w:rPr>
        <w:t>c</w:t>
      </w:r>
      <w:r w:rsidRPr="00B922A3">
        <w:rPr>
          <w:rFonts w:eastAsia="Calibri" w:cstheme="minorHAnsi"/>
          <w:color w:val="000000"/>
          <w:lang w:eastAsia="en-GB"/>
        </w:rPr>
        <w:t xml:space="preserve">hurchyard </w:t>
      </w:r>
      <w:r w:rsidR="00167BDE" w:rsidRPr="00B922A3">
        <w:rPr>
          <w:rFonts w:eastAsia="Calibri" w:cstheme="minorHAnsi"/>
          <w:color w:val="000000"/>
          <w:lang w:eastAsia="en-GB"/>
        </w:rPr>
        <w:t>w</w:t>
      </w:r>
      <w:r w:rsidRPr="00B922A3">
        <w:rPr>
          <w:rFonts w:eastAsia="Calibri" w:cstheme="minorHAnsi"/>
          <w:color w:val="000000"/>
          <w:lang w:eastAsia="en-GB"/>
        </w:rPr>
        <w:t xml:space="preserve">all </w:t>
      </w:r>
      <w:r w:rsidR="00167BDE" w:rsidRPr="00B922A3">
        <w:rPr>
          <w:rFonts w:eastAsia="Calibri" w:cstheme="minorHAnsi"/>
          <w:color w:val="000000"/>
          <w:lang w:eastAsia="en-GB"/>
        </w:rPr>
        <w:t>r</w:t>
      </w:r>
      <w:r w:rsidRPr="00B922A3">
        <w:rPr>
          <w:rFonts w:eastAsia="Calibri" w:cstheme="minorHAnsi"/>
          <w:color w:val="000000"/>
          <w:lang w:eastAsia="en-GB"/>
        </w:rPr>
        <w:t xml:space="preserve">epair </w:t>
      </w:r>
      <w:r w:rsidR="00167BDE" w:rsidRPr="00B922A3">
        <w:rPr>
          <w:rFonts w:eastAsia="Calibri" w:cstheme="minorHAnsi"/>
          <w:color w:val="000000"/>
          <w:lang w:eastAsia="en-GB"/>
        </w:rPr>
        <w:t>p</w:t>
      </w:r>
      <w:r w:rsidRPr="00B922A3">
        <w:rPr>
          <w:rFonts w:eastAsia="Calibri" w:cstheme="minorHAnsi"/>
          <w:color w:val="000000"/>
          <w:lang w:eastAsia="en-GB"/>
        </w:rPr>
        <w:t xml:space="preserve">roject and to </w:t>
      </w:r>
      <w:r w:rsidRPr="00B922A3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B922A3">
        <w:rPr>
          <w:rFonts w:eastAsia="Calibri" w:cstheme="minorHAnsi"/>
          <w:color w:val="000000"/>
          <w:lang w:eastAsia="en-GB"/>
        </w:rPr>
        <w:t>actions as required</w:t>
      </w:r>
    </w:p>
    <w:p w14:paraId="2980BF52" w14:textId="6F4A7AD4" w:rsidR="00002049" w:rsidRPr="00167BDE" w:rsidRDefault="00002049" w:rsidP="00103A07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b/>
          <w:bCs/>
          <w:color w:val="000000"/>
          <w:u w:val="single"/>
          <w:lang w:eastAsia="en-GB"/>
        </w:rPr>
      </w:pP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>FINANCE:</w:t>
      </w:r>
    </w:p>
    <w:p w14:paraId="4B387864" w14:textId="7FC59E57" w:rsidR="00002049" w:rsidRPr="00167BDE" w:rsidRDefault="00002049" w:rsidP="00002049">
      <w:pPr>
        <w:pStyle w:val="ListParagraph"/>
        <w:numPr>
          <w:ilvl w:val="0"/>
          <w:numId w:val="6"/>
        </w:numPr>
        <w:spacing w:afterLines="50" w:after="120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To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APPROVE </w:t>
      </w:r>
      <w:r w:rsidRPr="00167BDE">
        <w:rPr>
          <w:rFonts w:eastAsia="Calibri" w:cstheme="minorHAnsi"/>
          <w:color w:val="000000"/>
          <w:lang w:eastAsia="en-GB"/>
        </w:rPr>
        <w:t>the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 </w:t>
      </w:r>
      <w:r w:rsidR="00167BDE">
        <w:rPr>
          <w:rFonts w:eastAsia="Calibri" w:cstheme="minorHAnsi"/>
          <w:color w:val="000000"/>
          <w:lang w:eastAsia="en-GB"/>
        </w:rPr>
        <w:t>s</w:t>
      </w:r>
      <w:r w:rsidRPr="00167BDE">
        <w:rPr>
          <w:rFonts w:eastAsia="Calibri" w:cstheme="minorHAnsi"/>
          <w:color w:val="000000"/>
          <w:lang w:eastAsia="en-GB"/>
        </w:rPr>
        <w:t xml:space="preserve">chedules of </w:t>
      </w:r>
      <w:r w:rsidR="00167BDE">
        <w:rPr>
          <w:rFonts w:eastAsia="Calibri" w:cstheme="minorHAnsi"/>
          <w:color w:val="000000"/>
          <w:lang w:eastAsia="en-GB"/>
        </w:rPr>
        <w:t>p</w:t>
      </w:r>
      <w:r w:rsidRPr="00167BDE">
        <w:rPr>
          <w:rFonts w:eastAsia="Calibri" w:cstheme="minorHAnsi"/>
          <w:color w:val="000000"/>
          <w:lang w:eastAsia="en-GB"/>
        </w:rPr>
        <w:t xml:space="preserve">ayments for </w:t>
      </w:r>
      <w:r w:rsidR="00107BF7">
        <w:rPr>
          <w:rFonts w:eastAsia="Calibri" w:cstheme="minorHAnsi"/>
          <w:color w:val="000000"/>
          <w:lang w:eastAsia="en-GB"/>
        </w:rPr>
        <w:t xml:space="preserve">May and June </w:t>
      </w:r>
      <w:r w:rsidRPr="00167BDE">
        <w:rPr>
          <w:rFonts w:eastAsia="Calibri" w:cstheme="minorHAnsi"/>
          <w:color w:val="000000"/>
          <w:lang w:eastAsia="en-GB"/>
        </w:rPr>
        <w:t>2026</w:t>
      </w:r>
    </w:p>
    <w:p w14:paraId="1E9C8AF4" w14:textId="29E9C465" w:rsidR="002F31D1" w:rsidRPr="00167BDE" w:rsidRDefault="00002049" w:rsidP="00002049">
      <w:pPr>
        <w:pStyle w:val="ListParagraph"/>
        <w:numPr>
          <w:ilvl w:val="0"/>
          <w:numId w:val="6"/>
        </w:numPr>
        <w:spacing w:afterLines="50" w:after="120" w:line="257" w:lineRule="auto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To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167BDE">
        <w:rPr>
          <w:rFonts w:eastAsia="Calibri" w:cstheme="minorHAnsi"/>
          <w:color w:val="000000"/>
          <w:lang w:eastAsia="en-GB"/>
        </w:rPr>
        <w:t xml:space="preserve">the bank statement balances and to </w:t>
      </w:r>
      <w:r w:rsidRPr="00167BDE">
        <w:rPr>
          <w:rFonts w:eastAsia="Calibri" w:cstheme="minorHAnsi"/>
          <w:b/>
          <w:bCs/>
          <w:color w:val="000000"/>
          <w:lang w:eastAsia="en-GB"/>
        </w:rPr>
        <w:t>RECEIVE</w:t>
      </w:r>
      <w:r w:rsidRPr="00167BDE">
        <w:rPr>
          <w:rFonts w:eastAsia="Calibri" w:cstheme="minorHAnsi"/>
          <w:color w:val="000000"/>
          <w:lang w:eastAsia="en-GB"/>
        </w:rPr>
        <w:t xml:space="preserve"> the </w:t>
      </w:r>
      <w:r w:rsidR="00167BDE" w:rsidRPr="00167BDE">
        <w:rPr>
          <w:rFonts w:eastAsia="Calibri" w:cstheme="minorHAnsi"/>
          <w:color w:val="000000"/>
          <w:lang w:eastAsia="en-GB"/>
        </w:rPr>
        <w:t>b</w:t>
      </w:r>
      <w:r w:rsidRPr="00167BDE">
        <w:rPr>
          <w:rFonts w:eastAsia="Calibri" w:cstheme="minorHAnsi"/>
          <w:color w:val="000000"/>
          <w:lang w:eastAsia="en-GB"/>
        </w:rPr>
        <w:t xml:space="preserve">udget and </w:t>
      </w:r>
      <w:r w:rsidR="00167BDE" w:rsidRPr="00167BDE">
        <w:rPr>
          <w:rFonts w:eastAsia="Calibri" w:cstheme="minorHAnsi"/>
          <w:color w:val="000000"/>
          <w:lang w:eastAsia="en-GB"/>
        </w:rPr>
        <w:t>p</w:t>
      </w:r>
      <w:r w:rsidRPr="00167BDE">
        <w:rPr>
          <w:rFonts w:eastAsia="Calibri" w:cstheme="minorHAnsi"/>
          <w:color w:val="000000"/>
          <w:lang w:eastAsia="en-GB"/>
        </w:rPr>
        <w:t xml:space="preserve">recept </w:t>
      </w:r>
      <w:r w:rsidR="00167BDE" w:rsidRPr="00167BDE">
        <w:rPr>
          <w:rFonts w:eastAsia="Calibri" w:cstheme="minorHAnsi"/>
          <w:color w:val="000000"/>
          <w:lang w:eastAsia="en-GB"/>
        </w:rPr>
        <w:t>r</w:t>
      </w:r>
      <w:r w:rsidRPr="00167BDE">
        <w:rPr>
          <w:rFonts w:eastAsia="Calibri" w:cstheme="minorHAnsi"/>
          <w:color w:val="000000"/>
          <w:lang w:eastAsia="en-GB"/>
        </w:rPr>
        <w:t xml:space="preserve">eports for </w:t>
      </w:r>
      <w:r w:rsidR="00107BF7">
        <w:rPr>
          <w:rFonts w:eastAsia="Calibri" w:cstheme="minorHAnsi"/>
          <w:color w:val="000000"/>
          <w:lang w:eastAsia="en-GB"/>
        </w:rPr>
        <w:t xml:space="preserve">May and June </w:t>
      </w:r>
      <w:r w:rsidRPr="00167BDE">
        <w:rPr>
          <w:rFonts w:eastAsia="Calibri" w:cstheme="minorHAnsi"/>
          <w:color w:val="000000"/>
          <w:lang w:eastAsia="en-GB"/>
        </w:rPr>
        <w:t>2026</w:t>
      </w:r>
    </w:p>
    <w:p w14:paraId="2CACAC7E" w14:textId="7B566B29" w:rsidR="006E5C79" w:rsidRPr="00CD3FE0" w:rsidRDefault="003C7716" w:rsidP="008A63CF">
      <w:pPr>
        <w:pStyle w:val="ListParagraph"/>
        <w:numPr>
          <w:ilvl w:val="0"/>
          <w:numId w:val="6"/>
        </w:numPr>
        <w:spacing w:afterLines="50" w:after="120" w:line="257" w:lineRule="auto"/>
        <w:rPr>
          <w:rFonts w:cstheme="minorHAnsi"/>
          <w:lang w:eastAsia="en-GB"/>
        </w:rPr>
      </w:pPr>
      <w:r w:rsidRPr="008A63CF">
        <w:rPr>
          <w:rFonts w:eastAsia="Calibri" w:cstheme="minorHAnsi"/>
          <w:color w:val="000000"/>
          <w:lang w:eastAsia="en-GB"/>
        </w:rPr>
        <w:t xml:space="preserve">To </w:t>
      </w:r>
      <w:r w:rsidRPr="008A63CF">
        <w:rPr>
          <w:rFonts w:eastAsia="Calibri" w:cstheme="minorHAnsi"/>
          <w:b/>
          <w:bCs/>
          <w:color w:val="000000"/>
          <w:lang w:eastAsia="en-GB"/>
        </w:rPr>
        <w:t>CONFIRM</w:t>
      </w:r>
      <w:r w:rsidRPr="008A63CF">
        <w:rPr>
          <w:rFonts w:eastAsia="Calibri" w:cstheme="minorHAnsi"/>
          <w:color w:val="000000"/>
          <w:lang w:eastAsia="en-GB"/>
        </w:rPr>
        <w:t xml:space="preserve"> </w:t>
      </w:r>
      <w:r w:rsidR="006E5C79" w:rsidRPr="008A63CF">
        <w:rPr>
          <w:rFonts w:eastAsia="Calibri" w:cstheme="minorHAnsi"/>
          <w:color w:val="000000"/>
          <w:lang w:eastAsia="en-GB"/>
        </w:rPr>
        <w:t xml:space="preserve">arrangements for insurance cover in respect of all </w:t>
      </w:r>
      <w:r w:rsidRPr="008A63CF">
        <w:rPr>
          <w:rFonts w:eastAsia="Calibri" w:cstheme="minorHAnsi"/>
          <w:color w:val="000000"/>
          <w:lang w:eastAsia="en-GB"/>
        </w:rPr>
        <w:t xml:space="preserve">relevant </w:t>
      </w:r>
      <w:r w:rsidR="006E5C79" w:rsidRPr="008A63CF">
        <w:rPr>
          <w:rFonts w:eastAsia="Calibri" w:cstheme="minorHAnsi"/>
          <w:color w:val="000000"/>
          <w:lang w:eastAsia="en-GB"/>
        </w:rPr>
        <w:t>insurable risks</w:t>
      </w:r>
    </w:p>
    <w:p w14:paraId="5E473DAC" w14:textId="0A46E90E" w:rsidR="00CD3FE0" w:rsidRPr="008A63CF" w:rsidRDefault="00CD3FE0" w:rsidP="008A63CF">
      <w:pPr>
        <w:pStyle w:val="ListParagraph"/>
        <w:numPr>
          <w:ilvl w:val="0"/>
          <w:numId w:val="6"/>
        </w:numPr>
        <w:spacing w:afterLines="50" w:after="120" w:line="257" w:lineRule="auto"/>
        <w:rPr>
          <w:rFonts w:cstheme="minorHAnsi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>
        <w:rPr>
          <w:rFonts w:eastAsia="Calibri" w:cstheme="minorHAnsi"/>
          <w:b/>
          <w:bCs/>
          <w:color w:val="000000"/>
          <w:lang w:eastAsia="en-GB"/>
        </w:rPr>
        <w:t xml:space="preserve">APPROVE </w:t>
      </w:r>
      <w:r>
        <w:rPr>
          <w:rFonts w:eastAsia="Calibri" w:cstheme="minorHAnsi"/>
          <w:color w:val="000000"/>
          <w:lang w:eastAsia="en-GB"/>
        </w:rPr>
        <w:t xml:space="preserve">the acquisition of new defibrillator pads </w:t>
      </w:r>
      <w:r w:rsidRPr="00167BDE">
        <w:rPr>
          <w:rFonts w:eastAsia="Calibri" w:cstheme="minorHAnsi"/>
          <w:color w:val="000000"/>
          <w:lang w:eastAsia="en-GB"/>
        </w:rPr>
        <w:t xml:space="preserve">and to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167BDE">
        <w:rPr>
          <w:rFonts w:eastAsia="Calibri" w:cstheme="minorHAnsi"/>
          <w:color w:val="000000"/>
          <w:lang w:eastAsia="en-GB"/>
        </w:rPr>
        <w:t>actions as required</w:t>
      </w:r>
    </w:p>
    <w:p w14:paraId="1012A5BA" w14:textId="1F7D6DF4" w:rsidR="00301498" w:rsidRPr="00167BDE" w:rsidRDefault="00301498" w:rsidP="00103A07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b/>
          <w:bCs/>
          <w:color w:val="000000"/>
          <w:u w:val="single"/>
          <w:lang w:eastAsia="en-GB"/>
        </w:rPr>
      </w:pP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>NEXT MEETING</w:t>
      </w:r>
    </w:p>
    <w:p w14:paraId="3D32A129" w14:textId="11B00BAD" w:rsidR="00002049" w:rsidRPr="00107BF7" w:rsidRDefault="00107BF7" w:rsidP="00107BF7">
      <w:pPr>
        <w:shd w:val="clear" w:color="auto" w:fill="FFFFFF"/>
        <w:spacing w:after="10" w:line="240" w:lineRule="auto"/>
        <w:ind w:firstLine="499"/>
        <w:rPr>
          <w:rFonts w:eastAsia="Calibri" w:cstheme="minorHAnsi"/>
          <w:lang w:eastAsia="en-GB"/>
        </w:rPr>
      </w:pPr>
      <w:r>
        <w:rPr>
          <w:rFonts w:eastAsia="Calibri" w:cstheme="minorHAnsi"/>
          <w:lang w:eastAsia="en-GB"/>
        </w:rPr>
        <w:t xml:space="preserve">To </w:t>
      </w:r>
      <w:r w:rsidRPr="00107BF7">
        <w:rPr>
          <w:rFonts w:eastAsia="Calibri" w:cstheme="minorHAnsi"/>
          <w:b/>
          <w:lang w:eastAsia="en-GB"/>
        </w:rPr>
        <w:t>CONFIRM</w:t>
      </w:r>
      <w:r>
        <w:rPr>
          <w:rFonts w:eastAsia="Calibri" w:cstheme="minorHAnsi"/>
          <w:b/>
          <w:lang w:eastAsia="en-GB"/>
        </w:rPr>
        <w:t xml:space="preserve"> </w:t>
      </w:r>
      <w:r>
        <w:rPr>
          <w:rFonts w:eastAsia="Calibri" w:cstheme="minorHAnsi"/>
          <w:bCs/>
          <w:lang w:eastAsia="en-GB"/>
        </w:rPr>
        <w:t xml:space="preserve">the next meeting </w:t>
      </w:r>
      <w:r w:rsidR="00CD3FE0">
        <w:rPr>
          <w:rFonts w:eastAsia="Calibri" w:cstheme="minorHAnsi"/>
          <w:bCs/>
          <w:lang w:eastAsia="en-GB"/>
        </w:rPr>
        <w:t>o</w:t>
      </w:r>
      <w:r>
        <w:rPr>
          <w:rFonts w:eastAsia="Calibri" w:cstheme="minorHAnsi"/>
          <w:bCs/>
          <w:lang w:eastAsia="en-GB"/>
        </w:rPr>
        <w:t xml:space="preserve">f the Parish Council to be on 23 September </w:t>
      </w:r>
      <w:r w:rsidR="00002049" w:rsidRPr="00107BF7">
        <w:rPr>
          <w:rFonts w:eastAsia="Calibri" w:cstheme="minorHAnsi"/>
          <w:lang w:eastAsia="en-GB"/>
        </w:rPr>
        <w:t>2026</w:t>
      </w:r>
    </w:p>
    <w:p w14:paraId="6C3A6CCB" w14:textId="31FFA14C" w:rsidR="00301498" w:rsidRPr="00167BDE" w:rsidRDefault="00301498" w:rsidP="00002049">
      <w:pPr>
        <w:pStyle w:val="ListParagraph"/>
        <w:numPr>
          <w:ilvl w:val="1"/>
          <w:numId w:val="1"/>
        </w:numPr>
        <w:spacing w:afterLines="50" w:after="120" w:line="257" w:lineRule="auto"/>
        <w:ind w:left="810" w:hanging="270"/>
        <w:rPr>
          <w:rFonts w:cstheme="minorHAnsi"/>
          <w:color w:val="7030A0"/>
        </w:rPr>
      </w:pPr>
      <w:r w:rsidRPr="00167BDE">
        <w:rPr>
          <w:rFonts w:eastAsia="Calibri" w:cstheme="minorHAnsi"/>
          <w:color w:val="000000"/>
          <w:lang w:eastAsia="en-GB"/>
        </w:rPr>
        <w:t xml:space="preserve">To </w:t>
      </w:r>
      <w:r w:rsidRPr="00167BDE">
        <w:rPr>
          <w:rFonts w:eastAsia="Calibri" w:cstheme="minorHAnsi"/>
          <w:b/>
          <w:bCs/>
          <w:color w:val="000000"/>
          <w:lang w:eastAsia="en-GB"/>
        </w:rPr>
        <w:t>CONSIDER</w:t>
      </w:r>
      <w:r w:rsidRPr="00167BDE">
        <w:rPr>
          <w:rFonts w:eastAsia="Calibri" w:cstheme="minorHAnsi"/>
          <w:color w:val="000000"/>
          <w:lang w:eastAsia="en-GB"/>
        </w:rPr>
        <w:t xml:space="preserve"> matters raised by members</w:t>
      </w:r>
      <w:r w:rsidR="00DB686B" w:rsidRPr="00167BDE">
        <w:rPr>
          <w:rFonts w:eastAsia="Calibri" w:cstheme="minorHAnsi"/>
          <w:color w:val="000000"/>
          <w:lang w:eastAsia="en-GB"/>
        </w:rPr>
        <w:t xml:space="preserve"> of the public</w:t>
      </w:r>
      <w:r w:rsidRPr="00167BDE">
        <w:rPr>
          <w:rFonts w:eastAsia="Calibri" w:cstheme="minorHAnsi"/>
          <w:color w:val="000000"/>
          <w:lang w:eastAsia="en-GB"/>
        </w:rPr>
        <w:t xml:space="preserve">, including matters for consideration at the next </w:t>
      </w:r>
      <w:r w:rsidR="00DB686B" w:rsidRPr="00167BDE">
        <w:rPr>
          <w:rFonts w:eastAsia="Calibri" w:cstheme="minorHAnsi"/>
          <w:color w:val="000000"/>
          <w:lang w:eastAsia="en-GB"/>
        </w:rPr>
        <w:t>p</w:t>
      </w:r>
      <w:r w:rsidRPr="00167BDE">
        <w:rPr>
          <w:rFonts w:eastAsia="Calibri" w:cstheme="minorHAnsi"/>
          <w:color w:val="000000"/>
          <w:lang w:eastAsia="en-GB"/>
        </w:rPr>
        <w:t xml:space="preserve">arish </w:t>
      </w:r>
      <w:r w:rsidR="00DB686B" w:rsidRPr="00167BDE">
        <w:rPr>
          <w:rFonts w:eastAsia="Calibri" w:cstheme="minorHAnsi"/>
          <w:color w:val="000000"/>
          <w:lang w:eastAsia="en-GB"/>
        </w:rPr>
        <w:t>c</w:t>
      </w:r>
      <w:r w:rsidRPr="00167BDE">
        <w:rPr>
          <w:rFonts w:eastAsia="Calibri" w:cstheme="minorHAnsi"/>
          <w:color w:val="000000"/>
          <w:lang w:eastAsia="en-GB"/>
        </w:rPr>
        <w:t xml:space="preserve">ouncil meeting </w:t>
      </w:r>
    </w:p>
    <w:sectPr w:rsidR="00301498" w:rsidRPr="00167BDE" w:rsidSect="00002049">
      <w:headerReference w:type="first" r:id="rId8"/>
      <w:pgSz w:w="11906" w:h="16838" w:code="9"/>
      <w:pgMar w:top="1440" w:right="1440" w:bottom="900" w:left="709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21062" w14:textId="77777777" w:rsidR="00292144" w:rsidRDefault="00292144">
      <w:pPr>
        <w:spacing w:after="0" w:line="240" w:lineRule="auto"/>
      </w:pPr>
      <w:r>
        <w:separator/>
      </w:r>
    </w:p>
  </w:endnote>
  <w:endnote w:type="continuationSeparator" w:id="0">
    <w:p w14:paraId="7E91A6BC" w14:textId="77777777" w:rsidR="00292144" w:rsidRDefault="00292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38162" w14:textId="77777777" w:rsidR="00292144" w:rsidRDefault="00292144">
      <w:pPr>
        <w:spacing w:after="0" w:line="240" w:lineRule="auto"/>
      </w:pPr>
      <w:r>
        <w:separator/>
      </w:r>
    </w:p>
  </w:footnote>
  <w:footnote w:type="continuationSeparator" w:id="0">
    <w:p w14:paraId="719D480D" w14:textId="77777777" w:rsidR="00292144" w:rsidRDefault="002921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320AF" w14:textId="56E91916" w:rsidR="005A5D2A" w:rsidRPr="00940D77" w:rsidRDefault="00940D77">
    <w:pPr>
      <w:pStyle w:val="Header"/>
      <w:rPr>
        <w:b/>
      </w:rPr>
    </w:pPr>
    <w:r w:rsidRPr="00443907">
      <w:rPr>
        <w:rFonts w:ascii="Calibri" w:eastAsia="Calibri" w:hAnsi="Calibri" w:cs="Calibri"/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0DE1BE" wp14:editId="496243A9">
              <wp:simplePos x="0" y="0"/>
              <wp:positionH relativeFrom="column">
                <wp:posOffset>3581400</wp:posOffset>
              </wp:positionH>
              <wp:positionV relativeFrom="paragraph">
                <wp:posOffset>-41910</wp:posOffset>
              </wp:positionV>
              <wp:extent cx="2654300" cy="1268730"/>
              <wp:effectExtent l="0" t="0" r="12700" b="26670"/>
              <wp:wrapNone/>
              <wp:docPr id="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300" cy="1268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322AC2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Maggie Burt,</w:t>
                          </w:r>
                          <w:r w:rsidRPr="00595231">
                            <w:rPr>
                              <w:b/>
                              <w:sz w:val="28"/>
                              <w:szCs w:val="28"/>
                            </w:rPr>
                            <w:t xml:space="preserve"> Parish Clerk</w:t>
                          </w:r>
                        </w:p>
                        <w:p w14:paraId="089F6145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>E: clerk.coddenhampc@gmail.com</w:t>
                          </w:r>
                        </w:p>
                        <w:p w14:paraId="6563533B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>Telephone: 07548 152181</w:t>
                          </w:r>
                        </w:p>
                        <w:p w14:paraId="2E7CDCFF" w14:textId="77777777" w:rsidR="00940D77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 xml:space="preserve">Correspondence: </w:t>
                          </w:r>
                          <w:r>
                            <w:rPr>
                              <w:b/>
                            </w:rPr>
                            <w:t>4 Webbs Cottages, School Lane, Coddenham IP6 9PT</w:t>
                          </w:r>
                        </w:p>
                        <w:p w14:paraId="0736DEF5" w14:textId="77777777" w:rsidR="00940D77" w:rsidRPr="00595231" w:rsidRDefault="00940D77" w:rsidP="00940D77">
                          <w:pPr>
                            <w:spacing w:after="0"/>
                            <w:jc w:val="center"/>
                          </w:pPr>
                          <w:r>
                            <w:rPr>
                              <w:b/>
                            </w:rPr>
                            <w:t>www.coddenhampc.org.uk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0DE1B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82pt;margin-top:-3.3pt;width:209pt;height:9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">
              <v:textbox>
                <w:txbxContent>
                  <w:p w14:paraId="7D322AC2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Maggie Burt,</w:t>
                    </w:r>
                    <w:r w:rsidRPr="00595231">
                      <w:rPr>
                        <w:b/>
                        <w:sz w:val="28"/>
                        <w:szCs w:val="28"/>
                      </w:rPr>
                      <w:t xml:space="preserve"> Parish Clerk</w:t>
                    </w:r>
                  </w:p>
                  <w:p w14:paraId="089F6145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>E: clerk.coddenhampc@gmail.com</w:t>
                    </w:r>
                  </w:p>
                  <w:p w14:paraId="6563533B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>Telephone: 07548 152181</w:t>
                    </w:r>
                  </w:p>
                  <w:p w14:paraId="2E7CDCFF" w14:textId="77777777" w:rsidR="00940D77" w:rsidRDefault="00940D77" w:rsidP="00940D7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 xml:space="preserve">Correspondence: </w:t>
                    </w:r>
                    <w:r>
                      <w:rPr>
                        <w:b/>
                      </w:rPr>
                      <w:t>4 Webbs Cottages, School Lane, Coddenham IP6 9PT</w:t>
                    </w:r>
                  </w:p>
                  <w:p w14:paraId="0736DEF5" w14:textId="77777777" w:rsidR="00940D77" w:rsidRPr="00595231" w:rsidRDefault="00940D77" w:rsidP="00940D77">
                    <w:pPr>
                      <w:spacing w:after="0"/>
                      <w:jc w:val="center"/>
                    </w:pPr>
                    <w:r>
                      <w:rPr>
                        <w:b/>
                      </w:rPr>
                      <w:t>www.coddenhampc.org.uk</w:t>
                    </w:r>
                  </w:p>
                </w:txbxContent>
              </v:textbox>
            </v:shape>
          </w:pict>
        </mc:Fallback>
      </mc:AlternateContent>
    </w:r>
    <w:r w:rsidRPr="00443907">
      <w:rPr>
        <w:rFonts w:ascii="Calibri" w:eastAsia="Calibri" w:hAnsi="Calibri" w:cs="Calibri"/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2F601A" wp14:editId="4503CEBA">
              <wp:simplePos x="0" y="0"/>
              <wp:positionH relativeFrom="column">
                <wp:posOffset>15240</wp:posOffset>
              </wp:positionH>
              <wp:positionV relativeFrom="paragraph">
                <wp:posOffset>-635</wp:posOffset>
              </wp:positionV>
              <wp:extent cx="2796540" cy="1228725"/>
              <wp:effectExtent l="0" t="0" r="22860" b="28575"/>
              <wp:wrapNone/>
              <wp:docPr id="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654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F9DEBC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  <w:sz w:val="72"/>
                              <w:szCs w:val="72"/>
                            </w:rPr>
                          </w:pPr>
                          <w:r w:rsidRPr="00595231">
                            <w:rPr>
                              <w:b/>
                              <w:sz w:val="72"/>
                              <w:szCs w:val="72"/>
                            </w:rPr>
                            <w:t>Coddenham</w:t>
                          </w:r>
                        </w:p>
                        <w:p w14:paraId="58E2B1FB" w14:textId="77777777" w:rsidR="00940D77" w:rsidRPr="00A079A7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  <w:sz w:val="52"/>
                              <w:szCs w:val="52"/>
                            </w:rPr>
                          </w:pPr>
                          <w:r w:rsidRPr="00A079A7">
                            <w:rPr>
                              <w:b/>
                              <w:sz w:val="52"/>
                              <w:szCs w:val="52"/>
                            </w:rPr>
                            <w:t>Parish Council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2F601A" id="Text Box 2" o:spid="_x0000_s1027" type="#_x0000_t202" style="position:absolute;margin-left:1.2pt;margin-top:-.05pt;width:220.2pt;height:9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">
              <v:textbox>
                <w:txbxContent>
                  <w:p w14:paraId="3CF9DEBC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  <w:sz w:val="72"/>
                        <w:szCs w:val="72"/>
                      </w:rPr>
                    </w:pPr>
                    <w:r w:rsidRPr="00595231">
                      <w:rPr>
                        <w:b/>
                        <w:sz w:val="72"/>
                        <w:szCs w:val="72"/>
                      </w:rPr>
                      <w:t>Coddenham</w:t>
                    </w:r>
                  </w:p>
                  <w:p w14:paraId="58E2B1FB" w14:textId="77777777" w:rsidR="00940D77" w:rsidRPr="00A079A7" w:rsidRDefault="00940D77" w:rsidP="00940D77">
                    <w:pPr>
                      <w:spacing w:after="0"/>
                      <w:jc w:val="center"/>
                      <w:rPr>
                        <w:b/>
                        <w:sz w:val="52"/>
                        <w:szCs w:val="52"/>
                      </w:rPr>
                    </w:pPr>
                    <w:r w:rsidRPr="00A079A7">
                      <w:rPr>
                        <w:b/>
                        <w:sz w:val="52"/>
                        <w:szCs w:val="52"/>
                      </w:rPr>
                      <w:t>Parish Council</w:t>
                    </w:r>
                  </w:p>
                </w:txbxContent>
              </v:textbox>
            </v:shape>
          </w:pict>
        </mc:Fallback>
      </mc:AlternateContent>
    </w:r>
    <w:r>
      <w:ptab w:relativeTo="margin" w:alignment="center" w:leader="none"/>
    </w:r>
    <w:r w:rsidRPr="00443907">
      <w:rPr>
        <w:rFonts w:ascii="Calibri" w:eastAsia="Calibri" w:hAnsi="Calibri" w:cs="Calibri"/>
        <w:noProof/>
        <w:color w:val="000000"/>
        <w:lang w:eastAsia="en-GB"/>
      </w:rPr>
      <w:drawing>
        <wp:inline distT="0" distB="0" distL="0" distR="0" wp14:anchorId="089F1D1B" wp14:editId="5B2C4D87">
          <wp:extent cx="571500" cy="1200150"/>
          <wp:effectExtent l="0" t="0" r="0" b="0"/>
          <wp:docPr id="1432143905" name="Picture 143214390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sdt>
      <w:sdtPr>
        <w:id w:val="968859952"/>
        <w:placeholder>
          <w:docPart w:val="00274D2F5613496EAF3B65A792E15C8F"/>
        </w:placeholder>
        <w:temporary/>
        <w:showingPlcHdr/>
        <w15:appearance w15:val="hidden"/>
      </w:sdtPr>
      <w:sdtEndPr/>
      <w:sdtContent>
        <w:r>
          <w:t>[Type here]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47ED3"/>
    <w:multiLevelType w:val="hybridMultilevel"/>
    <w:tmpl w:val="20362BDA"/>
    <w:lvl w:ilvl="0" w:tplc="4A1EE7BE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94A68BE"/>
    <w:multiLevelType w:val="hybridMultilevel"/>
    <w:tmpl w:val="1CA2C4CA"/>
    <w:lvl w:ilvl="0" w:tplc="08090017">
      <w:start w:val="1"/>
      <w:numFmt w:val="lowerLetter"/>
      <w:lvlText w:val="%1)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A86399D"/>
    <w:multiLevelType w:val="hybridMultilevel"/>
    <w:tmpl w:val="D938F15A"/>
    <w:lvl w:ilvl="0" w:tplc="08B8FFEC">
      <w:start w:val="1"/>
      <w:numFmt w:val="decimal"/>
      <w:lvlText w:val="%1."/>
      <w:lvlJc w:val="left"/>
      <w:pPr>
        <w:ind w:left="630" w:hanging="360"/>
      </w:pPr>
      <w:rPr>
        <w:b w:val="0"/>
        <w:bCs w:val="0"/>
        <w:i w:val="0"/>
        <w:iCs w:val="0"/>
        <w:color w:val="auto"/>
      </w:rPr>
    </w:lvl>
    <w:lvl w:ilvl="1" w:tplc="68BC74A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68BC74AA">
      <w:start w:val="1"/>
      <w:numFmt w:val="lowerLetter"/>
      <w:lvlText w:val="%4)"/>
      <w:lvlJc w:val="left"/>
      <w:pPr>
        <w:ind w:left="324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C3565"/>
    <w:multiLevelType w:val="multilevel"/>
    <w:tmpl w:val="D7A69FC4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4" w15:restartNumberingAfterBreak="0">
    <w:nsid w:val="1B915149"/>
    <w:multiLevelType w:val="hybridMultilevel"/>
    <w:tmpl w:val="3A1CAD80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  <w:i w:val="0"/>
        <w:i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68BC74AA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1462FB"/>
    <w:multiLevelType w:val="multilevel"/>
    <w:tmpl w:val="D7A69FC4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" w15:restartNumberingAfterBreak="0">
    <w:nsid w:val="1D2F4D91"/>
    <w:multiLevelType w:val="multilevel"/>
    <w:tmpl w:val="D7A69FC4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7" w15:restartNumberingAfterBreak="0">
    <w:nsid w:val="1F8158B4"/>
    <w:multiLevelType w:val="multilevel"/>
    <w:tmpl w:val="D7A69FC4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8" w15:restartNumberingAfterBreak="0">
    <w:nsid w:val="245C1447"/>
    <w:multiLevelType w:val="hybridMultilevel"/>
    <w:tmpl w:val="2340C866"/>
    <w:lvl w:ilvl="0" w:tplc="59102782">
      <w:start w:val="1"/>
      <w:numFmt w:val="lowerRoman"/>
      <w:lvlText w:val="(%1)"/>
      <w:lvlJc w:val="left"/>
      <w:pPr>
        <w:ind w:left="126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6EA0F54"/>
    <w:multiLevelType w:val="hybridMultilevel"/>
    <w:tmpl w:val="E87A502E"/>
    <w:lvl w:ilvl="0" w:tplc="8AFC5336">
      <w:start w:val="1"/>
      <w:numFmt w:val="lowerLetter"/>
      <w:lvlText w:val="%1)"/>
      <w:lvlJc w:val="left"/>
      <w:pPr>
        <w:ind w:left="107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2F8E272E"/>
    <w:multiLevelType w:val="hybridMultilevel"/>
    <w:tmpl w:val="A93CD1BE"/>
    <w:lvl w:ilvl="0" w:tplc="E57EBB98">
      <w:start w:val="1"/>
      <w:numFmt w:val="lowerLetter"/>
      <w:lvlText w:val="%1)"/>
      <w:lvlJc w:val="left"/>
      <w:pPr>
        <w:ind w:left="859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579" w:hanging="360"/>
      </w:pPr>
    </w:lvl>
    <w:lvl w:ilvl="2" w:tplc="0809001B" w:tentative="1">
      <w:start w:val="1"/>
      <w:numFmt w:val="lowerRoman"/>
      <w:lvlText w:val="%3."/>
      <w:lvlJc w:val="right"/>
      <w:pPr>
        <w:ind w:left="2299" w:hanging="180"/>
      </w:pPr>
    </w:lvl>
    <w:lvl w:ilvl="3" w:tplc="0809000F" w:tentative="1">
      <w:start w:val="1"/>
      <w:numFmt w:val="decimal"/>
      <w:lvlText w:val="%4."/>
      <w:lvlJc w:val="left"/>
      <w:pPr>
        <w:ind w:left="3019" w:hanging="360"/>
      </w:pPr>
    </w:lvl>
    <w:lvl w:ilvl="4" w:tplc="08090019" w:tentative="1">
      <w:start w:val="1"/>
      <w:numFmt w:val="lowerLetter"/>
      <w:lvlText w:val="%5."/>
      <w:lvlJc w:val="left"/>
      <w:pPr>
        <w:ind w:left="3739" w:hanging="360"/>
      </w:pPr>
    </w:lvl>
    <w:lvl w:ilvl="5" w:tplc="0809001B" w:tentative="1">
      <w:start w:val="1"/>
      <w:numFmt w:val="lowerRoman"/>
      <w:lvlText w:val="%6."/>
      <w:lvlJc w:val="right"/>
      <w:pPr>
        <w:ind w:left="4459" w:hanging="180"/>
      </w:pPr>
    </w:lvl>
    <w:lvl w:ilvl="6" w:tplc="0809000F" w:tentative="1">
      <w:start w:val="1"/>
      <w:numFmt w:val="decimal"/>
      <w:lvlText w:val="%7."/>
      <w:lvlJc w:val="left"/>
      <w:pPr>
        <w:ind w:left="5179" w:hanging="360"/>
      </w:pPr>
    </w:lvl>
    <w:lvl w:ilvl="7" w:tplc="08090019" w:tentative="1">
      <w:start w:val="1"/>
      <w:numFmt w:val="lowerLetter"/>
      <w:lvlText w:val="%8."/>
      <w:lvlJc w:val="left"/>
      <w:pPr>
        <w:ind w:left="5899" w:hanging="360"/>
      </w:pPr>
    </w:lvl>
    <w:lvl w:ilvl="8" w:tplc="080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1" w15:restartNumberingAfterBreak="0">
    <w:nsid w:val="35B63B53"/>
    <w:multiLevelType w:val="hybridMultilevel"/>
    <w:tmpl w:val="7B46A6B2"/>
    <w:lvl w:ilvl="0" w:tplc="0809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437C1DD5"/>
    <w:multiLevelType w:val="multilevel"/>
    <w:tmpl w:val="C9F0ABD4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3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D41D56"/>
    <w:multiLevelType w:val="hybridMultilevel"/>
    <w:tmpl w:val="47526A4C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374" w:hanging="360"/>
      </w:pPr>
    </w:lvl>
    <w:lvl w:ilvl="2" w:tplc="0809001B" w:tentative="1">
      <w:start w:val="1"/>
      <w:numFmt w:val="lowerRoman"/>
      <w:lvlText w:val="%3."/>
      <w:lvlJc w:val="right"/>
      <w:pPr>
        <w:ind w:left="2094" w:hanging="180"/>
      </w:pPr>
    </w:lvl>
    <w:lvl w:ilvl="3" w:tplc="0809000F" w:tentative="1">
      <w:start w:val="1"/>
      <w:numFmt w:val="decimal"/>
      <w:lvlText w:val="%4."/>
      <w:lvlJc w:val="left"/>
      <w:pPr>
        <w:ind w:left="2814" w:hanging="360"/>
      </w:pPr>
    </w:lvl>
    <w:lvl w:ilvl="4" w:tplc="08090019" w:tentative="1">
      <w:start w:val="1"/>
      <w:numFmt w:val="lowerLetter"/>
      <w:lvlText w:val="%5."/>
      <w:lvlJc w:val="left"/>
      <w:pPr>
        <w:ind w:left="3534" w:hanging="360"/>
      </w:pPr>
    </w:lvl>
    <w:lvl w:ilvl="5" w:tplc="0809001B" w:tentative="1">
      <w:start w:val="1"/>
      <w:numFmt w:val="lowerRoman"/>
      <w:lvlText w:val="%6."/>
      <w:lvlJc w:val="right"/>
      <w:pPr>
        <w:ind w:left="4254" w:hanging="180"/>
      </w:pPr>
    </w:lvl>
    <w:lvl w:ilvl="6" w:tplc="0809000F" w:tentative="1">
      <w:start w:val="1"/>
      <w:numFmt w:val="decimal"/>
      <w:lvlText w:val="%7."/>
      <w:lvlJc w:val="left"/>
      <w:pPr>
        <w:ind w:left="4974" w:hanging="360"/>
      </w:pPr>
    </w:lvl>
    <w:lvl w:ilvl="7" w:tplc="08090019" w:tentative="1">
      <w:start w:val="1"/>
      <w:numFmt w:val="lowerLetter"/>
      <w:lvlText w:val="%8."/>
      <w:lvlJc w:val="left"/>
      <w:pPr>
        <w:ind w:left="5694" w:hanging="360"/>
      </w:pPr>
    </w:lvl>
    <w:lvl w:ilvl="8" w:tplc="08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5" w15:restartNumberingAfterBreak="0">
    <w:nsid w:val="4E530BBD"/>
    <w:multiLevelType w:val="multilevel"/>
    <w:tmpl w:val="D7A69FC4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6" w15:restartNumberingAfterBreak="0">
    <w:nsid w:val="6B112B12"/>
    <w:multiLevelType w:val="multilevel"/>
    <w:tmpl w:val="D7A69FC4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7" w15:restartNumberingAfterBreak="0">
    <w:nsid w:val="6CF70CC9"/>
    <w:multiLevelType w:val="hybridMultilevel"/>
    <w:tmpl w:val="4EDE099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043E08"/>
    <w:multiLevelType w:val="hybridMultilevel"/>
    <w:tmpl w:val="4392C5CE"/>
    <w:lvl w:ilvl="0" w:tplc="26B43C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A22C10F0">
      <w:start w:val="1"/>
      <w:numFmt w:val="lowerLetter"/>
      <w:lvlText w:val="%2."/>
      <w:lvlJc w:val="left"/>
      <w:pPr>
        <w:ind w:left="1170" w:hanging="360"/>
      </w:pPr>
      <w:rPr>
        <w:rFonts w:ascii="Aptos" w:hAnsi="Aptos" w:hint="default"/>
        <w:b w:val="0"/>
        <w:bCs w:val="0"/>
        <w:i w:val="0"/>
        <w:iCs w:val="0"/>
        <w:color w:val="auto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180414">
    <w:abstractNumId w:val="2"/>
  </w:num>
  <w:num w:numId="2" w16cid:durableId="1007906025">
    <w:abstractNumId w:val="0"/>
  </w:num>
  <w:num w:numId="3" w16cid:durableId="1118328383">
    <w:abstractNumId w:val="4"/>
  </w:num>
  <w:num w:numId="4" w16cid:durableId="1123384684">
    <w:abstractNumId w:val="9"/>
  </w:num>
  <w:num w:numId="5" w16cid:durableId="641883295">
    <w:abstractNumId w:val="1"/>
  </w:num>
  <w:num w:numId="6" w16cid:durableId="554895067">
    <w:abstractNumId w:val="3"/>
  </w:num>
  <w:num w:numId="7" w16cid:durableId="33771500">
    <w:abstractNumId w:val="14"/>
  </w:num>
  <w:num w:numId="8" w16cid:durableId="1077022715">
    <w:abstractNumId w:val="17"/>
  </w:num>
  <w:num w:numId="9" w16cid:durableId="418603373">
    <w:abstractNumId w:val="11"/>
  </w:num>
  <w:num w:numId="10" w16cid:durableId="1469711202">
    <w:abstractNumId w:val="18"/>
  </w:num>
  <w:num w:numId="11" w16cid:durableId="556824546">
    <w:abstractNumId w:val="13"/>
  </w:num>
  <w:num w:numId="12" w16cid:durableId="621348684">
    <w:abstractNumId w:val="8"/>
  </w:num>
  <w:num w:numId="13" w16cid:durableId="557320356">
    <w:abstractNumId w:val="5"/>
  </w:num>
  <w:num w:numId="14" w16cid:durableId="1748959687">
    <w:abstractNumId w:val="16"/>
  </w:num>
  <w:num w:numId="15" w16cid:durableId="2122647502">
    <w:abstractNumId w:val="7"/>
  </w:num>
  <w:num w:numId="16" w16cid:durableId="1161849241">
    <w:abstractNumId w:val="15"/>
  </w:num>
  <w:num w:numId="17" w16cid:durableId="439692231">
    <w:abstractNumId w:val="6"/>
  </w:num>
  <w:num w:numId="18" w16cid:durableId="747072124">
    <w:abstractNumId w:val="12"/>
  </w:num>
  <w:num w:numId="19" w16cid:durableId="6966147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498"/>
    <w:rsid w:val="00002049"/>
    <w:rsid w:val="00022D10"/>
    <w:rsid w:val="0004511E"/>
    <w:rsid w:val="00060FCE"/>
    <w:rsid w:val="00097921"/>
    <w:rsid w:val="000A2B68"/>
    <w:rsid w:val="000A7CBB"/>
    <w:rsid w:val="00103A07"/>
    <w:rsid w:val="00107BF7"/>
    <w:rsid w:val="001413DE"/>
    <w:rsid w:val="0014557E"/>
    <w:rsid w:val="001634EA"/>
    <w:rsid w:val="00167BDE"/>
    <w:rsid w:val="00171C49"/>
    <w:rsid w:val="001751CA"/>
    <w:rsid w:val="001A2331"/>
    <w:rsid w:val="001A438B"/>
    <w:rsid w:val="001A6EC2"/>
    <w:rsid w:val="001B4239"/>
    <w:rsid w:val="001C5D5B"/>
    <w:rsid w:val="001C701B"/>
    <w:rsid w:val="001D047C"/>
    <w:rsid w:val="001D6C55"/>
    <w:rsid w:val="001E60AD"/>
    <w:rsid w:val="001E69D4"/>
    <w:rsid w:val="001F77AC"/>
    <w:rsid w:val="00226640"/>
    <w:rsid w:val="00240DB3"/>
    <w:rsid w:val="00241AC5"/>
    <w:rsid w:val="00244B67"/>
    <w:rsid w:val="002532D0"/>
    <w:rsid w:val="00272448"/>
    <w:rsid w:val="0029202B"/>
    <w:rsid w:val="00292144"/>
    <w:rsid w:val="002A0C81"/>
    <w:rsid w:val="002D455B"/>
    <w:rsid w:val="002E7A1F"/>
    <w:rsid w:val="002F31D1"/>
    <w:rsid w:val="00301498"/>
    <w:rsid w:val="003062BD"/>
    <w:rsid w:val="00316035"/>
    <w:rsid w:val="00317787"/>
    <w:rsid w:val="00351EFA"/>
    <w:rsid w:val="00363874"/>
    <w:rsid w:val="00364550"/>
    <w:rsid w:val="00364BED"/>
    <w:rsid w:val="00372C7B"/>
    <w:rsid w:val="003816EB"/>
    <w:rsid w:val="003A2C30"/>
    <w:rsid w:val="003A3B5C"/>
    <w:rsid w:val="003B351F"/>
    <w:rsid w:val="003B6768"/>
    <w:rsid w:val="003C7716"/>
    <w:rsid w:val="003D5DA3"/>
    <w:rsid w:val="003F3D2F"/>
    <w:rsid w:val="003F44D4"/>
    <w:rsid w:val="004173FB"/>
    <w:rsid w:val="0043537C"/>
    <w:rsid w:val="0045402C"/>
    <w:rsid w:val="00471882"/>
    <w:rsid w:val="004757FD"/>
    <w:rsid w:val="004B53D6"/>
    <w:rsid w:val="004D2F22"/>
    <w:rsid w:val="004D5144"/>
    <w:rsid w:val="004E055A"/>
    <w:rsid w:val="00522C0E"/>
    <w:rsid w:val="00523828"/>
    <w:rsid w:val="00555E7B"/>
    <w:rsid w:val="005611F2"/>
    <w:rsid w:val="005A5D2A"/>
    <w:rsid w:val="005D410F"/>
    <w:rsid w:val="005D5D5A"/>
    <w:rsid w:val="00617E16"/>
    <w:rsid w:val="00627EAA"/>
    <w:rsid w:val="00644E64"/>
    <w:rsid w:val="0064754C"/>
    <w:rsid w:val="00653FD2"/>
    <w:rsid w:val="00660DF7"/>
    <w:rsid w:val="00661BBE"/>
    <w:rsid w:val="006738DC"/>
    <w:rsid w:val="0067699D"/>
    <w:rsid w:val="006C5A9F"/>
    <w:rsid w:val="006D0F2C"/>
    <w:rsid w:val="006E5C79"/>
    <w:rsid w:val="007057F2"/>
    <w:rsid w:val="00707B05"/>
    <w:rsid w:val="00716BBF"/>
    <w:rsid w:val="007555F4"/>
    <w:rsid w:val="00780C77"/>
    <w:rsid w:val="00795A7E"/>
    <w:rsid w:val="007B47F5"/>
    <w:rsid w:val="007E0840"/>
    <w:rsid w:val="008043E2"/>
    <w:rsid w:val="008138D3"/>
    <w:rsid w:val="00823534"/>
    <w:rsid w:val="008550FC"/>
    <w:rsid w:val="00855AAE"/>
    <w:rsid w:val="008A24CA"/>
    <w:rsid w:val="008A63CF"/>
    <w:rsid w:val="008D3A55"/>
    <w:rsid w:val="008E0C62"/>
    <w:rsid w:val="008E2A19"/>
    <w:rsid w:val="008F4616"/>
    <w:rsid w:val="00940D77"/>
    <w:rsid w:val="00975577"/>
    <w:rsid w:val="00995CA8"/>
    <w:rsid w:val="009D2BF7"/>
    <w:rsid w:val="009D5BBD"/>
    <w:rsid w:val="009F5B67"/>
    <w:rsid w:val="00A06D50"/>
    <w:rsid w:val="00A1007B"/>
    <w:rsid w:val="00A210E2"/>
    <w:rsid w:val="00A219BA"/>
    <w:rsid w:val="00A26E92"/>
    <w:rsid w:val="00A52B84"/>
    <w:rsid w:val="00A7490B"/>
    <w:rsid w:val="00A76BEF"/>
    <w:rsid w:val="00A82CE1"/>
    <w:rsid w:val="00AE084E"/>
    <w:rsid w:val="00B17D2A"/>
    <w:rsid w:val="00B44327"/>
    <w:rsid w:val="00B5477F"/>
    <w:rsid w:val="00B922A3"/>
    <w:rsid w:val="00BA756D"/>
    <w:rsid w:val="00BE0288"/>
    <w:rsid w:val="00C35BC5"/>
    <w:rsid w:val="00C553F4"/>
    <w:rsid w:val="00C66C5B"/>
    <w:rsid w:val="00C75FBD"/>
    <w:rsid w:val="00CB2C13"/>
    <w:rsid w:val="00CD18D4"/>
    <w:rsid w:val="00CD227C"/>
    <w:rsid w:val="00CD3FE0"/>
    <w:rsid w:val="00CD6816"/>
    <w:rsid w:val="00CE4581"/>
    <w:rsid w:val="00D000F3"/>
    <w:rsid w:val="00D16153"/>
    <w:rsid w:val="00D35C05"/>
    <w:rsid w:val="00D469DD"/>
    <w:rsid w:val="00D516CF"/>
    <w:rsid w:val="00D55C8E"/>
    <w:rsid w:val="00D6039B"/>
    <w:rsid w:val="00D77A17"/>
    <w:rsid w:val="00D81D2E"/>
    <w:rsid w:val="00D95902"/>
    <w:rsid w:val="00DB686B"/>
    <w:rsid w:val="00E00BCC"/>
    <w:rsid w:val="00E01A88"/>
    <w:rsid w:val="00E347A1"/>
    <w:rsid w:val="00E43EC9"/>
    <w:rsid w:val="00E72E54"/>
    <w:rsid w:val="00E82FFE"/>
    <w:rsid w:val="00E96D55"/>
    <w:rsid w:val="00EC4109"/>
    <w:rsid w:val="00EE6497"/>
    <w:rsid w:val="00EF1E3C"/>
    <w:rsid w:val="00F07F7F"/>
    <w:rsid w:val="00F10194"/>
    <w:rsid w:val="00F15066"/>
    <w:rsid w:val="00F17803"/>
    <w:rsid w:val="00F17CEB"/>
    <w:rsid w:val="00F24C6F"/>
    <w:rsid w:val="00F257AC"/>
    <w:rsid w:val="00F41DE2"/>
    <w:rsid w:val="00F63016"/>
    <w:rsid w:val="00F66C1E"/>
    <w:rsid w:val="00F74C01"/>
    <w:rsid w:val="00FB0DF8"/>
    <w:rsid w:val="00FD5AAC"/>
    <w:rsid w:val="00FD5E75"/>
    <w:rsid w:val="00FE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F8631"/>
  <w15:chartTrackingRefBased/>
  <w15:docId w15:val="{5F23FE5D-E4D3-4D7F-81A1-512C9782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498"/>
    <w:rPr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1498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0149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01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49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01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498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301498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387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874"/>
    <w:rPr>
      <w:rFonts w:ascii="Times New Roman" w:hAnsi="Times New Roman" w:cs="Times New Roman"/>
      <w:kern w:val="0"/>
      <w:sz w:val="18"/>
      <w:szCs w:val="1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638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38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3874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38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3874"/>
    <w:rPr>
      <w:b/>
      <w:bCs/>
      <w:kern w:val="0"/>
      <w:sz w:val="20"/>
      <w:szCs w:val="20"/>
      <w14:ligatures w14:val="none"/>
    </w:rPr>
  </w:style>
  <w:style w:type="character" w:customStyle="1" w:styleId="apple-converted-space">
    <w:name w:val="apple-converted-space"/>
    <w:basedOn w:val="DefaultParagraphFont"/>
    <w:rsid w:val="00BA756D"/>
  </w:style>
  <w:style w:type="paragraph" w:styleId="Revision">
    <w:name w:val="Revision"/>
    <w:hidden/>
    <w:uiPriority w:val="99"/>
    <w:semiHidden/>
    <w:rsid w:val="00A1007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2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5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39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0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9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274D2F5613496EAF3B65A792E15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9BAF3-1B12-4577-B4BA-EFAD67F897C5}"/>
      </w:docPartPr>
      <w:docPartBody>
        <w:p w:rsidR="00E43114" w:rsidRDefault="001A3BC4" w:rsidP="001A3BC4">
          <w:pPr>
            <w:pStyle w:val="00274D2F5613496EAF3B65A792E15C8F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BC4"/>
    <w:rsid w:val="00022D10"/>
    <w:rsid w:val="00090D60"/>
    <w:rsid w:val="00144A90"/>
    <w:rsid w:val="00180A9E"/>
    <w:rsid w:val="001A3BC4"/>
    <w:rsid w:val="001C0441"/>
    <w:rsid w:val="001F38BD"/>
    <w:rsid w:val="00201871"/>
    <w:rsid w:val="00241108"/>
    <w:rsid w:val="00316035"/>
    <w:rsid w:val="004022D3"/>
    <w:rsid w:val="00426AD2"/>
    <w:rsid w:val="0045402C"/>
    <w:rsid w:val="00463C31"/>
    <w:rsid w:val="00471882"/>
    <w:rsid w:val="004B53D6"/>
    <w:rsid w:val="004D5144"/>
    <w:rsid w:val="004F5CB7"/>
    <w:rsid w:val="005123E9"/>
    <w:rsid w:val="005328EC"/>
    <w:rsid w:val="00555A99"/>
    <w:rsid w:val="00584120"/>
    <w:rsid w:val="00594C99"/>
    <w:rsid w:val="005C05AD"/>
    <w:rsid w:val="005D410F"/>
    <w:rsid w:val="00615550"/>
    <w:rsid w:val="00653FD2"/>
    <w:rsid w:val="006A0216"/>
    <w:rsid w:val="007555F4"/>
    <w:rsid w:val="00792371"/>
    <w:rsid w:val="00795A7E"/>
    <w:rsid w:val="007A37BA"/>
    <w:rsid w:val="007C47DC"/>
    <w:rsid w:val="0080647B"/>
    <w:rsid w:val="008247C2"/>
    <w:rsid w:val="00855B70"/>
    <w:rsid w:val="008B6558"/>
    <w:rsid w:val="00995CA8"/>
    <w:rsid w:val="009B07EA"/>
    <w:rsid w:val="009C16CD"/>
    <w:rsid w:val="00A06D50"/>
    <w:rsid w:val="00A50538"/>
    <w:rsid w:val="00A53460"/>
    <w:rsid w:val="00A80A9E"/>
    <w:rsid w:val="00AB6826"/>
    <w:rsid w:val="00AE084E"/>
    <w:rsid w:val="00AE5B42"/>
    <w:rsid w:val="00B22008"/>
    <w:rsid w:val="00B82046"/>
    <w:rsid w:val="00BB3A49"/>
    <w:rsid w:val="00CB2C13"/>
    <w:rsid w:val="00CD227C"/>
    <w:rsid w:val="00CE4581"/>
    <w:rsid w:val="00D04E97"/>
    <w:rsid w:val="00D11E22"/>
    <w:rsid w:val="00D21E84"/>
    <w:rsid w:val="00D23566"/>
    <w:rsid w:val="00D30A70"/>
    <w:rsid w:val="00D510AB"/>
    <w:rsid w:val="00D81D2E"/>
    <w:rsid w:val="00D927A9"/>
    <w:rsid w:val="00DE4131"/>
    <w:rsid w:val="00E43114"/>
    <w:rsid w:val="00E872A6"/>
    <w:rsid w:val="00F063FC"/>
    <w:rsid w:val="00F4779E"/>
    <w:rsid w:val="00F7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274D2F5613496EAF3B65A792E15C8F">
    <w:name w:val="00274D2F5613496EAF3B65A792E15C8F"/>
    <w:rsid w:val="001A3B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5D549-0376-4443-BABE-78B699AE9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Burt</dc:creator>
  <cp:keywords/>
  <dc:description/>
  <cp:lastModifiedBy>Maggie Burt</cp:lastModifiedBy>
  <cp:revision>2</cp:revision>
  <cp:lastPrinted>2026-06-24T08:15:00Z</cp:lastPrinted>
  <dcterms:created xsi:type="dcterms:W3CDTF">2026-06-26T17:07:00Z</dcterms:created>
  <dcterms:modified xsi:type="dcterms:W3CDTF">2026-06-26T17:07:00Z</dcterms:modified>
</cp:coreProperties>
</file>