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CDC6E" w14:textId="77777777" w:rsidR="00C835E7" w:rsidRDefault="00C711E9">
      <w:pPr>
        <w:rPr>
          <w:b/>
          <w:bCs/>
          <w:sz w:val="28"/>
          <w:szCs w:val="28"/>
          <w:u w:val="single"/>
        </w:rPr>
      </w:pPr>
      <w:r w:rsidRPr="00C711E9">
        <w:rPr>
          <w:b/>
          <w:bCs/>
          <w:sz w:val="28"/>
          <w:szCs w:val="28"/>
          <w:u w:val="single"/>
        </w:rPr>
        <w:t>CODDENHAM PARISH COUNCIL</w:t>
      </w:r>
    </w:p>
    <w:p w14:paraId="3B22BFFC" w14:textId="6EF24A64" w:rsidR="0004511E" w:rsidRPr="00C711E9" w:rsidRDefault="00C711E9">
      <w:pPr>
        <w:rPr>
          <w:sz w:val="28"/>
          <w:szCs w:val="28"/>
        </w:rPr>
      </w:pPr>
      <w:proofErr w:type="gramStart"/>
      <w:r w:rsidRPr="00C711E9">
        <w:rPr>
          <w:b/>
          <w:bCs/>
          <w:sz w:val="28"/>
          <w:szCs w:val="28"/>
          <w:u w:val="single"/>
        </w:rPr>
        <w:t>CONTRACTOR  PERFORMANCE</w:t>
      </w:r>
      <w:proofErr w:type="gramEnd"/>
      <w:r w:rsidRPr="00C711E9">
        <w:rPr>
          <w:b/>
          <w:bCs/>
          <w:sz w:val="28"/>
          <w:szCs w:val="28"/>
          <w:u w:val="single"/>
        </w:rPr>
        <w:t xml:space="preserve"> REVIEW POLICY</w:t>
      </w:r>
    </w:p>
    <w:p w14:paraId="2D3F1A90" w14:textId="77777777" w:rsidR="00C711E9" w:rsidRDefault="00C711E9"/>
    <w:p w14:paraId="1230B1AD" w14:textId="01865FD2" w:rsidR="00C711E9" w:rsidRDefault="00C711E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List of Current Contractors:</w:t>
      </w:r>
    </w:p>
    <w:p w14:paraId="62A8E49C" w14:textId="6F635EE6" w:rsidR="00C711E9" w:rsidRDefault="00C711E9">
      <w:pPr>
        <w:rPr>
          <w:sz w:val="24"/>
          <w:szCs w:val="24"/>
        </w:rPr>
      </w:pPr>
      <w:r>
        <w:rPr>
          <w:sz w:val="24"/>
          <w:szCs w:val="24"/>
        </w:rPr>
        <w:t xml:space="preserve">As </w:t>
      </w:r>
      <w:proofErr w:type="gramStart"/>
      <w:r>
        <w:rPr>
          <w:sz w:val="24"/>
          <w:szCs w:val="24"/>
        </w:rPr>
        <w:t>at</w:t>
      </w:r>
      <w:proofErr w:type="gramEnd"/>
      <w:r>
        <w:rPr>
          <w:sz w:val="24"/>
          <w:szCs w:val="24"/>
        </w:rPr>
        <w:t xml:space="preserve"> 31 August 2025, contractors providing services </w:t>
      </w:r>
      <w:r w:rsidR="00C835E7">
        <w:rPr>
          <w:sz w:val="24"/>
          <w:szCs w:val="24"/>
        </w:rPr>
        <w:t>to</w:t>
      </w:r>
      <w:r>
        <w:rPr>
          <w:sz w:val="24"/>
          <w:szCs w:val="24"/>
        </w:rPr>
        <w:t xml:space="preserve"> the parish of Coddenham re:</w:t>
      </w:r>
    </w:p>
    <w:p w14:paraId="501F3ACE" w14:textId="1A6BD419" w:rsidR="00C711E9" w:rsidRPr="00C711E9" w:rsidRDefault="00C711E9" w:rsidP="00C711E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711E9">
        <w:rPr>
          <w:sz w:val="24"/>
          <w:szCs w:val="24"/>
        </w:rPr>
        <w:t>Hartleys Garden Services – grass cutting</w:t>
      </w:r>
    </w:p>
    <w:p w14:paraId="672F5DE1" w14:textId="523C821C" w:rsidR="00C711E9" w:rsidRPr="00C711E9" w:rsidRDefault="00C711E9" w:rsidP="00C711E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711E9">
        <w:rPr>
          <w:sz w:val="24"/>
          <w:szCs w:val="24"/>
        </w:rPr>
        <w:t>Eastwood Tree Services – tree surveys</w:t>
      </w:r>
      <w:r w:rsidR="00C835E7">
        <w:rPr>
          <w:sz w:val="24"/>
          <w:szCs w:val="24"/>
        </w:rPr>
        <w:t>,</w:t>
      </w:r>
      <w:r w:rsidRPr="00C711E9">
        <w:rPr>
          <w:sz w:val="24"/>
          <w:szCs w:val="24"/>
        </w:rPr>
        <w:t xml:space="preserve"> tree works, advice</w:t>
      </w:r>
    </w:p>
    <w:p w14:paraId="1C0C69C5" w14:textId="61CE0AC9" w:rsidR="00C711E9" w:rsidRPr="00C711E9" w:rsidRDefault="00C711E9" w:rsidP="00C711E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711E9">
        <w:rPr>
          <w:sz w:val="24"/>
          <w:szCs w:val="24"/>
        </w:rPr>
        <w:t xml:space="preserve">Mid Suffolk District Council </w:t>
      </w:r>
      <w:proofErr w:type="gramStart"/>
      <w:r w:rsidRPr="00C711E9">
        <w:rPr>
          <w:sz w:val="24"/>
          <w:szCs w:val="24"/>
        </w:rPr>
        <w:t>-  waste</w:t>
      </w:r>
      <w:proofErr w:type="gramEnd"/>
      <w:r w:rsidRPr="00C711E9">
        <w:rPr>
          <w:sz w:val="24"/>
          <w:szCs w:val="24"/>
        </w:rPr>
        <w:t xml:space="preserve"> management  </w:t>
      </w:r>
    </w:p>
    <w:p w14:paraId="3AF24260" w14:textId="44DE3175" w:rsidR="00C711E9" w:rsidRDefault="00C711E9" w:rsidP="00C711E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711E9">
        <w:rPr>
          <w:sz w:val="24"/>
          <w:szCs w:val="24"/>
        </w:rPr>
        <w:t>Suffolk County Council – footpath maintenance, grit bins, street lighting</w:t>
      </w:r>
    </w:p>
    <w:p w14:paraId="5C158BED" w14:textId="495EE3C1" w:rsidR="00C711E9" w:rsidRDefault="00C711E9" w:rsidP="00C711E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SALC – training, advice, audit</w:t>
      </w:r>
    </w:p>
    <w:p w14:paraId="77D3CBD1" w14:textId="60D1E1C2" w:rsidR="00C711E9" w:rsidRDefault="00C711E9" w:rsidP="00C711E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Suffolk Cloud – web hosting, website maintenance</w:t>
      </w:r>
    </w:p>
    <w:p w14:paraId="57422696" w14:textId="67AF8D87" w:rsidR="00C711E9" w:rsidRDefault="00C711E9" w:rsidP="00C711E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SLCC – advice</w:t>
      </w:r>
    </w:p>
    <w:p w14:paraId="64A0670C" w14:textId="0D988BA7" w:rsidR="00C711E9" w:rsidRDefault="00C711E9" w:rsidP="00C711E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PKF Littlejohn – external audi</w:t>
      </w:r>
      <w:r w:rsidR="00C835E7">
        <w:rPr>
          <w:sz w:val="24"/>
          <w:szCs w:val="24"/>
        </w:rPr>
        <w:t>t</w:t>
      </w:r>
    </w:p>
    <w:p w14:paraId="0A6D3D59" w14:textId="438CCD9C" w:rsidR="00C711E9" w:rsidRDefault="00C711E9" w:rsidP="00C711E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Banana Print – printing services</w:t>
      </w:r>
    </w:p>
    <w:p w14:paraId="46334CA0" w14:textId="77777777" w:rsidR="00C711E9" w:rsidRDefault="00C711E9" w:rsidP="00C711E9">
      <w:pPr>
        <w:rPr>
          <w:sz w:val="24"/>
          <w:szCs w:val="24"/>
        </w:rPr>
      </w:pPr>
    </w:p>
    <w:p w14:paraId="3C2D0BE3" w14:textId="1DDA2F21" w:rsidR="00C711E9" w:rsidRDefault="00C711E9" w:rsidP="00C711E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Review Policy:</w:t>
      </w:r>
    </w:p>
    <w:p w14:paraId="256C1A61" w14:textId="27A35042" w:rsidR="00C711E9" w:rsidRDefault="00C711E9" w:rsidP="00C711E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All contractor performance to be reviewed at least annually</w:t>
      </w:r>
    </w:p>
    <w:p w14:paraId="6357CA8B" w14:textId="5D7C2B71" w:rsidR="00C711E9" w:rsidRDefault="00C711E9" w:rsidP="00C711E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Councillors to undertake reviews according to their lead roles</w:t>
      </w:r>
    </w:p>
    <w:p w14:paraId="09C19669" w14:textId="6B71AD02" w:rsidR="00C711E9" w:rsidRPr="00C711E9" w:rsidRDefault="00C711E9" w:rsidP="00C711E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Reviews to be presented to full council for approval</w:t>
      </w:r>
    </w:p>
    <w:p w14:paraId="0C8114BA" w14:textId="77777777" w:rsidR="00C711E9" w:rsidRPr="00C711E9" w:rsidRDefault="00C711E9" w:rsidP="00C711E9">
      <w:pPr>
        <w:rPr>
          <w:sz w:val="24"/>
          <w:szCs w:val="24"/>
        </w:rPr>
      </w:pPr>
    </w:p>
    <w:p w14:paraId="1414131D" w14:textId="77777777" w:rsidR="00C711E9" w:rsidRPr="00C711E9" w:rsidRDefault="00C711E9" w:rsidP="00C711E9">
      <w:pPr>
        <w:rPr>
          <w:sz w:val="24"/>
          <w:szCs w:val="24"/>
        </w:rPr>
      </w:pPr>
    </w:p>
    <w:p w14:paraId="67755F2D" w14:textId="77777777" w:rsidR="00C711E9" w:rsidRPr="00C711E9" w:rsidRDefault="00C711E9">
      <w:pPr>
        <w:rPr>
          <w:sz w:val="24"/>
          <w:szCs w:val="24"/>
        </w:rPr>
      </w:pPr>
    </w:p>
    <w:sectPr w:rsidR="00C711E9" w:rsidRPr="00C711E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60178" w14:textId="77777777" w:rsidR="00C711E9" w:rsidRDefault="00C711E9" w:rsidP="00C711E9">
      <w:pPr>
        <w:spacing w:after="0" w:line="240" w:lineRule="auto"/>
      </w:pPr>
      <w:r>
        <w:separator/>
      </w:r>
    </w:p>
  </w:endnote>
  <w:endnote w:type="continuationSeparator" w:id="0">
    <w:p w14:paraId="6716A791" w14:textId="77777777" w:rsidR="00C711E9" w:rsidRDefault="00C711E9" w:rsidP="00C71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AC73A" w14:textId="2B7F642B" w:rsidR="00C711E9" w:rsidRDefault="00C711E9">
    <w:pPr>
      <w:pStyle w:val="Footer"/>
    </w:pPr>
    <w:r>
      <w:t>Status:</w:t>
    </w:r>
  </w:p>
  <w:p w14:paraId="19A716E2" w14:textId="08F0F101" w:rsidR="00C711E9" w:rsidRDefault="00C711E9">
    <w:pPr>
      <w:pStyle w:val="Footer"/>
    </w:pPr>
    <w:r>
      <w:t>Next Review Date:</w:t>
    </w:r>
  </w:p>
  <w:p w14:paraId="3DC35B35" w14:textId="77777777" w:rsidR="00C711E9" w:rsidRDefault="00C711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A93C5" w14:textId="77777777" w:rsidR="00C711E9" w:rsidRDefault="00C711E9" w:rsidP="00C711E9">
      <w:pPr>
        <w:spacing w:after="0" w:line="240" w:lineRule="auto"/>
      </w:pPr>
      <w:r>
        <w:separator/>
      </w:r>
    </w:p>
  </w:footnote>
  <w:footnote w:type="continuationSeparator" w:id="0">
    <w:p w14:paraId="14926FDB" w14:textId="77777777" w:rsidR="00C711E9" w:rsidRDefault="00C711E9" w:rsidP="00C71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C46F6"/>
    <w:multiLevelType w:val="hybridMultilevel"/>
    <w:tmpl w:val="00867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E3AD6"/>
    <w:multiLevelType w:val="hybridMultilevel"/>
    <w:tmpl w:val="60B8C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303148">
    <w:abstractNumId w:val="1"/>
  </w:num>
  <w:num w:numId="2" w16cid:durableId="489558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1E9"/>
    <w:rsid w:val="0004511E"/>
    <w:rsid w:val="005A7AF8"/>
    <w:rsid w:val="00C711E9"/>
    <w:rsid w:val="00C835E7"/>
    <w:rsid w:val="00CC7558"/>
    <w:rsid w:val="00DA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B14BD"/>
  <w15:chartTrackingRefBased/>
  <w15:docId w15:val="{614CC421-46D8-412D-8FA3-8B1AB97A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1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1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1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11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1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1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1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1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11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1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1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11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11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11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11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11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1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1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1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1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1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11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11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11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1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11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11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1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1E9"/>
  </w:style>
  <w:style w:type="paragraph" w:styleId="Footer">
    <w:name w:val="footer"/>
    <w:basedOn w:val="Normal"/>
    <w:link w:val="FooterChar"/>
    <w:uiPriority w:val="99"/>
    <w:unhideWhenUsed/>
    <w:rsid w:val="00C71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Maggie Burt</cp:lastModifiedBy>
  <cp:revision>2</cp:revision>
  <dcterms:created xsi:type="dcterms:W3CDTF">2025-08-15T09:07:00Z</dcterms:created>
  <dcterms:modified xsi:type="dcterms:W3CDTF">2025-08-15T09:22:00Z</dcterms:modified>
</cp:coreProperties>
</file>