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37CF" w14:textId="7DCC02BD" w:rsidR="00981D81" w:rsidRPr="008A391C" w:rsidRDefault="00BC003E">
      <w:pPr>
        <w:rPr>
          <w:b/>
          <w:bCs/>
          <w:sz w:val="24"/>
          <w:szCs w:val="24"/>
          <w:u w:val="single"/>
        </w:rPr>
      </w:pPr>
      <w:r w:rsidRPr="008A391C">
        <w:rPr>
          <w:b/>
          <w:bCs/>
          <w:sz w:val="24"/>
          <w:szCs w:val="24"/>
          <w:u w:val="single"/>
        </w:rPr>
        <w:t>PC Meeting 12</w:t>
      </w:r>
      <w:r w:rsidRPr="008A391C">
        <w:rPr>
          <w:b/>
          <w:bCs/>
          <w:sz w:val="24"/>
          <w:szCs w:val="24"/>
          <w:u w:val="single"/>
          <w:vertAlign w:val="superscript"/>
        </w:rPr>
        <w:t>th</w:t>
      </w:r>
      <w:r w:rsidRPr="008A391C">
        <w:rPr>
          <w:b/>
          <w:bCs/>
          <w:sz w:val="24"/>
          <w:szCs w:val="24"/>
          <w:u w:val="single"/>
        </w:rPr>
        <w:t xml:space="preserve"> November 2025</w:t>
      </w:r>
    </w:p>
    <w:p w14:paraId="7B9710F1" w14:textId="54646251" w:rsidR="00BC003E" w:rsidRDefault="00BC003E">
      <w:pPr>
        <w:rPr>
          <w:b/>
          <w:bCs/>
          <w:sz w:val="24"/>
          <w:szCs w:val="24"/>
        </w:rPr>
      </w:pPr>
      <w:r w:rsidRPr="008A391C">
        <w:rPr>
          <w:b/>
          <w:bCs/>
          <w:sz w:val="24"/>
          <w:szCs w:val="24"/>
        </w:rPr>
        <w:t>AGENDA ITEM 7 GREEN SPACES</w:t>
      </w:r>
    </w:p>
    <w:p w14:paraId="4E823194" w14:textId="77777777" w:rsidR="008A391C" w:rsidRPr="008A391C" w:rsidRDefault="008A391C">
      <w:pPr>
        <w:rPr>
          <w:b/>
          <w:bCs/>
          <w:sz w:val="24"/>
          <w:szCs w:val="24"/>
        </w:rPr>
      </w:pPr>
    </w:p>
    <w:p w14:paraId="5E59DE5A" w14:textId="753314E0" w:rsidR="00BC003E" w:rsidRPr="008A391C" w:rsidRDefault="00BC003E" w:rsidP="00BC003E">
      <w:pPr>
        <w:pStyle w:val="ListParagraph"/>
        <w:numPr>
          <w:ilvl w:val="0"/>
          <w:numId w:val="2"/>
        </w:numPr>
        <w:rPr>
          <w:b/>
          <w:bCs/>
          <w:sz w:val="24"/>
          <w:szCs w:val="24"/>
        </w:rPr>
      </w:pPr>
      <w:r w:rsidRPr="008A391C">
        <w:rPr>
          <w:b/>
          <w:bCs/>
          <w:sz w:val="24"/>
          <w:szCs w:val="24"/>
        </w:rPr>
        <w:t>Report from Broom Hill Trust.</w:t>
      </w:r>
    </w:p>
    <w:p w14:paraId="09EB721B" w14:textId="448E68F0" w:rsidR="00BC003E" w:rsidRPr="008A391C" w:rsidRDefault="00BC003E" w:rsidP="00BC003E">
      <w:pPr>
        <w:pStyle w:val="ListParagraph"/>
        <w:rPr>
          <w:sz w:val="24"/>
          <w:szCs w:val="24"/>
        </w:rPr>
      </w:pPr>
      <w:r w:rsidRPr="008A391C">
        <w:rPr>
          <w:sz w:val="24"/>
          <w:szCs w:val="24"/>
        </w:rPr>
        <w:t>The 2 Broom Hill work mornings were well attended with 34 volunteer hours making marked progress in digging out the bracken and bramble growth from the middle bluebell area</w:t>
      </w:r>
      <w:r w:rsidR="008C7C96">
        <w:rPr>
          <w:sz w:val="24"/>
          <w:szCs w:val="24"/>
        </w:rPr>
        <w:t xml:space="preserve"> and cutting back bramble growth on the upper slope</w:t>
      </w:r>
      <w:r w:rsidRPr="008A391C">
        <w:rPr>
          <w:sz w:val="24"/>
          <w:szCs w:val="24"/>
        </w:rPr>
        <w:t xml:space="preserve">. The consistent removal of this growth for the past 2 years is clearly having a positive </w:t>
      </w:r>
      <w:r w:rsidR="006D2490" w:rsidRPr="008A391C">
        <w:rPr>
          <w:sz w:val="24"/>
          <w:szCs w:val="24"/>
        </w:rPr>
        <w:t>impact,</w:t>
      </w:r>
      <w:r w:rsidRPr="008A391C">
        <w:rPr>
          <w:sz w:val="24"/>
          <w:szCs w:val="24"/>
        </w:rPr>
        <w:t xml:space="preserve"> and the trustees wish to minute </w:t>
      </w:r>
      <w:proofErr w:type="gramStart"/>
      <w:r w:rsidRPr="008A391C">
        <w:rPr>
          <w:sz w:val="24"/>
          <w:szCs w:val="24"/>
        </w:rPr>
        <w:t>their</w:t>
      </w:r>
      <w:proofErr w:type="gramEnd"/>
      <w:r w:rsidRPr="008A391C">
        <w:rPr>
          <w:sz w:val="24"/>
          <w:szCs w:val="24"/>
        </w:rPr>
        <w:t xml:space="preserve"> thanks to all who donate their time.</w:t>
      </w:r>
    </w:p>
    <w:p w14:paraId="75DE9844" w14:textId="77777777" w:rsidR="00BC003E" w:rsidRPr="008A391C" w:rsidRDefault="00BC003E" w:rsidP="00BC003E">
      <w:pPr>
        <w:pStyle w:val="ListParagraph"/>
        <w:rPr>
          <w:sz w:val="24"/>
          <w:szCs w:val="24"/>
        </w:rPr>
      </w:pPr>
    </w:p>
    <w:p w14:paraId="2AFEDD62" w14:textId="4A126FF0" w:rsidR="00BC003E" w:rsidRPr="008A391C" w:rsidRDefault="00BC003E" w:rsidP="00BC003E">
      <w:pPr>
        <w:pStyle w:val="ListParagraph"/>
        <w:rPr>
          <w:sz w:val="24"/>
          <w:szCs w:val="24"/>
        </w:rPr>
      </w:pPr>
      <w:r w:rsidRPr="008A391C">
        <w:rPr>
          <w:sz w:val="24"/>
          <w:szCs w:val="24"/>
        </w:rPr>
        <w:t>The clerk has ordered</w:t>
      </w:r>
      <w:r w:rsidR="007E72EF" w:rsidRPr="008A391C">
        <w:rPr>
          <w:sz w:val="24"/>
          <w:szCs w:val="24"/>
        </w:rPr>
        <w:t xml:space="preserve"> 70 </w:t>
      </w:r>
      <w:r w:rsidRPr="008A391C">
        <w:rPr>
          <w:sz w:val="24"/>
          <w:szCs w:val="24"/>
        </w:rPr>
        <w:t>free hedge saplings from MSDC</w:t>
      </w:r>
      <w:r w:rsidR="007E72EF" w:rsidRPr="008A391C">
        <w:rPr>
          <w:sz w:val="24"/>
          <w:szCs w:val="24"/>
        </w:rPr>
        <w:t xml:space="preserve"> to both extend the recently planted hedge and to replace the dead saplings. As the new s</w:t>
      </w:r>
      <w:r w:rsidR="00FA30CB" w:rsidRPr="008A391C">
        <w:rPr>
          <w:sz w:val="24"/>
          <w:szCs w:val="24"/>
        </w:rPr>
        <w:t>aplings</w:t>
      </w:r>
      <w:r w:rsidR="006D2490" w:rsidRPr="008A391C">
        <w:rPr>
          <w:sz w:val="24"/>
          <w:szCs w:val="24"/>
        </w:rPr>
        <w:t xml:space="preserve"> </w:t>
      </w:r>
      <w:r w:rsidR="007E72EF" w:rsidRPr="008A391C">
        <w:rPr>
          <w:sz w:val="24"/>
          <w:szCs w:val="24"/>
        </w:rPr>
        <w:t xml:space="preserve">may not be delivered until 2027, trustees will need to mark which need replacing before the living saplings </w:t>
      </w:r>
      <w:r w:rsidR="0076161F">
        <w:rPr>
          <w:sz w:val="24"/>
          <w:szCs w:val="24"/>
        </w:rPr>
        <w:t>drop</w:t>
      </w:r>
      <w:r w:rsidR="007E72EF" w:rsidRPr="008A391C">
        <w:rPr>
          <w:sz w:val="24"/>
          <w:szCs w:val="24"/>
        </w:rPr>
        <w:t xml:space="preserve"> their leaves.</w:t>
      </w:r>
    </w:p>
    <w:p w14:paraId="3610779C" w14:textId="77777777" w:rsidR="007E72EF" w:rsidRPr="008A391C" w:rsidRDefault="007E72EF" w:rsidP="00BC003E">
      <w:pPr>
        <w:pStyle w:val="ListParagraph"/>
        <w:rPr>
          <w:sz w:val="24"/>
          <w:szCs w:val="24"/>
        </w:rPr>
      </w:pPr>
    </w:p>
    <w:p w14:paraId="395AEF08" w14:textId="38C0B1C4" w:rsidR="007E72EF" w:rsidRPr="008A391C" w:rsidRDefault="007E72EF" w:rsidP="00BC003E">
      <w:pPr>
        <w:pStyle w:val="ListParagraph"/>
        <w:rPr>
          <w:sz w:val="24"/>
          <w:szCs w:val="24"/>
        </w:rPr>
      </w:pPr>
      <w:r w:rsidRPr="008A391C">
        <w:rPr>
          <w:sz w:val="24"/>
          <w:szCs w:val="24"/>
        </w:rPr>
        <w:t>The clerk has obtained a quote from Richard Hartley to clear the scrubland around the old bonfire site and to also clear back the tree and bramble growth which is blocking the woodland path to the top of the grass slope. The PC has applied for a ‘Pride in your Place’ grant to fund this work.</w:t>
      </w:r>
    </w:p>
    <w:p w14:paraId="1F2961CA" w14:textId="77777777" w:rsidR="007E72EF" w:rsidRPr="008A391C" w:rsidRDefault="007E72EF" w:rsidP="00BC003E">
      <w:pPr>
        <w:pStyle w:val="ListParagraph"/>
        <w:rPr>
          <w:sz w:val="24"/>
          <w:szCs w:val="24"/>
        </w:rPr>
      </w:pPr>
    </w:p>
    <w:p w14:paraId="421AD7E6" w14:textId="35D48FF6" w:rsidR="007E72EF" w:rsidRPr="008A391C" w:rsidRDefault="007E72EF" w:rsidP="00BC003E">
      <w:pPr>
        <w:pStyle w:val="ListParagraph"/>
        <w:rPr>
          <w:sz w:val="24"/>
          <w:szCs w:val="24"/>
        </w:rPr>
      </w:pPr>
      <w:r w:rsidRPr="008A391C">
        <w:rPr>
          <w:sz w:val="24"/>
          <w:szCs w:val="24"/>
        </w:rPr>
        <w:t xml:space="preserve">The trustees plan to </w:t>
      </w:r>
      <w:proofErr w:type="spellStart"/>
      <w:r w:rsidRPr="008A391C">
        <w:rPr>
          <w:sz w:val="24"/>
          <w:szCs w:val="24"/>
        </w:rPr>
        <w:t>re</w:t>
      </w:r>
      <w:r w:rsidR="00CE20D1">
        <w:rPr>
          <w:sz w:val="24"/>
          <w:szCs w:val="24"/>
        </w:rPr>
        <w:t xml:space="preserve"> </w:t>
      </w:r>
      <w:r w:rsidRPr="008A391C">
        <w:rPr>
          <w:sz w:val="24"/>
          <w:szCs w:val="24"/>
        </w:rPr>
        <w:t>establish</w:t>
      </w:r>
      <w:proofErr w:type="spellEnd"/>
      <w:r w:rsidRPr="008A391C">
        <w:rPr>
          <w:sz w:val="24"/>
          <w:szCs w:val="24"/>
        </w:rPr>
        <w:t xml:space="preserve">  a fence between the lower hedge line and the lower kissing gate before </w:t>
      </w:r>
      <w:r w:rsidR="00F13F68" w:rsidRPr="008A391C">
        <w:rPr>
          <w:sz w:val="24"/>
          <w:szCs w:val="24"/>
        </w:rPr>
        <w:t>hedge saplings are planted in this gap. There will be no cost to the PC for this work as it will be completed by volunteers with donated materials.</w:t>
      </w:r>
    </w:p>
    <w:p w14:paraId="299964EC" w14:textId="77777777" w:rsidR="00F13F68" w:rsidRPr="008A391C" w:rsidRDefault="00F13F68" w:rsidP="00BC003E">
      <w:pPr>
        <w:pStyle w:val="ListParagraph"/>
        <w:rPr>
          <w:sz w:val="24"/>
          <w:szCs w:val="24"/>
        </w:rPr>
      </w:pPr>
    </w:p>
    <w:p w14:paraId="2590808C" w14:textId="55C62EFA" w:rsidR="00F13F68" w:rsidRPr="008A391C" w:rsidRDefault="00F13F68" w:rsidP="00BC003E">
      <w:pPr>
        <w:pStyle w:val="ListParagraph"/>
        <w:rPr>
          <w:sz w:val="24"/>
          <w:szCs w:val="24"/>
        </w:rPr>
      </w:pPr>
      <w:r w:rsidRPr="008A391C">
        <w:rPr>
          <w:sz w:val="24"/>
          <w:szCs w:val="24"/>
        </w:rPr>
        <w:t xml:space="preserve">There is sufficient wood left over from the construction of the benches </w:t>
      </w:r>
      <w:r w:rsidR="006D2490" w:rsidRPr="008A391C">
        <w:rPr>
          <w:sz w:val="24"/>
          <w:szCs w:val="24"/>
        </w:rPr>
        <w:t>from</w:t>
      </w:r>
      <w:r w:rsidRPr="008A391C">
        <w:rPr>
          <w:sz w:val="24"/>
          <w:szCs w:val="24"/>
        </w:rPr>
        <w:t xml:space="preserve"> the top of the grass slope to make a third smaller bench. After consultation with  parishioners the aim is to replace the bench close to the lower kissing gate.</w:t>
      </w:r>
    </w:p>
    <w:p w14:paraId="169030D6" w14:textId="77777777" w:rsidR="00F13F68" w:rsidRPr="008A391C" w:rsidRDefault="00F13F68" w:rsidP="00BC003E">
      <w:pPr>
        <w:pStyle w:val="ListParagraph"/>
        <w:rPr>
          <w:sz w:val="24"/>
          <w:szCs w:val="24"/>
        </w:rPr>
      </w:pPr>
    </w:p>
    <w:p w14:paraId="6943C111" w14:textId="08C6661F" w:rsidR="00F13F68" w:rsidRPr="008A391C" w:rsidRDefault="00F13F68" w:rsidP="00BC003E">
      <w:pPr>
        <w:pStyle w:val="ListParagraph"/>
        <w:numPr>
          <w:ilvl w:val="0"/>
          <w:numId w:val="2"/>
        </w:numPr>
        <w:rPr>
          <w:sz w:val="24"/>
          <w:szCs w:val="24"/>
        </w:rPr>
      </w:pPr>
      <w:r w:rsidRPr="008A391C">
        <w:rPr>
          <w:b/>
          <w:bCs/>
          <w:sz w:val="24"/>
          <w:szCs w:val="24"/>
        </w:rPr>
        <w:t xml:space="preserve">Report from the Mill Hill, Three Cocked </w:t>
      </w:r>
      <w:r w:rsidR="00570CC5" w:rsidRPr="008A391C">
        <w:rPr>
          <w:b/>
          <w:bCs/>
          <w:sz w:val="24"/>
          <w:szCs w:val="24"/>
        </w:rPr>
        <w:t>Hat,</w:t>
      </w:r>
      <w:r w:rsidRPr="008A391C">
        <w:rPr>
          <w:b/>
          <w:bCs/>
          <w:sz w:val="24"/>
          <w:szCs w:val="24"/>
        </w:rPr>
        <w:t xml:space="preserve"> and Allotments Working Groups.</w:t>
      </w:r>
    </w:p>
    <w:p w14:paraId="46B24585" w14:textId="633B07D0" w:rsidR="00F13F68" w:rsidRPr="008A391C" w:rsidRDefault="00F13F68" w:rsidP="00F13F68">
      <w:pPr>
        <w:pStyle w:val="ListParagraph"/>
        <w:rPr>
          <w:sz w:val="24"/>
          <w:szCs w:val="24"/>
        </w:rPr>
      </w:pPr>
      <w:r w:rsidRPr="008A391C">
        <w:rPr>
          <w:sz w:val="24"/>
          <w:szCs w:val="24"/>
        </w:rPr>
        <w:t>There are still two thirds of one allotment vacant.</w:t>
      </w:r>
    </w:p>
    <w:p w14:paraId="3B7518E8" w14:textId="77777777" w:rsidR="00F13F68" w:rsidRPr="008A391C" w:rsidRDefault="00F13F68" w:rsidP="00F13F68">
      <w:pPr>
        <w:pStyle w:val="ListParagraph"/>
        <w:rPr>
          <w:sz w:val="24"/>
          <w:szCs w:val="24"/>
        </w:rPr>
      </w:pPr>
    </w:p>
    <w:p w14:paraId="15E71B88" w14:textId="6EB6B9CA" w:rsidR="00F13F68" w:rsidRPr="008A391C" w:rsidRDefault="00F13F68" w:rsidP="00F13F68">
      <w:pPr>
        <w:pStyle w:val="ListParagraph"/>
        <w:rPr>
          <w:b/>
          <w:bCs/>
          <w:sz w:val="24"/>
          <w:szCs w:val="24"/>
          <w:u w:val="single"/>
        </w:rPr>
      </w:pPr>
      <w:r w:rsidRPr="008A391C">
        <w:rPr>
          <w:b/>
          <w:bCs/>
          <w:sz w:val="24"/>
          <w:szCs w:val="24"/>
          <w:u w:val="single"/>
        </w:rPr>
        <w:t>OTHER GREEN MATTERS TO REPORT.</w:t>
      </w:r>
    </w:p>
    <w:p w14:paraId="3E7F3CC3" w14:textId="77777777" w:rsidR="00F13F68" w:rsidRPr="008A391C" w:rsidRDefault="00F13F68" w:rsidP="00F13F68">
      <w:pPr>
        <w:pStyle w:val="ListParagraph"/>
        <w:rPr>
          <w:b/>
          <w:bCs/>
          <w:sz w:val="24"/>
          <w:szCs w:val="24"/>
        </w:rPr>
      </w:pPr>
    </w:p>
    <w:p w14:paraId="7A902A6F" w14:textId="4210856A" w:rsidR="00F13F68" w:rsidRPr="008A391C" w:rsidRDefault="009326EB" w:rsidP="00F13F68">
      <w:pPr>
        <w:pStyle w:val="ListParagraph"/>
        <w:rPr>
          <w:b/>
          <w:bCs/>
          <w:sz w:val="24"/>
          <w:szCs w:val="24"/>
        </w:rPr>
      </w:pPr>
      <w:r w:rsidRPr="008A391C">
        <w:rPr>
          <w:b/>
          <w:bCs/>
          <w:sz w:val="24"/>
          <w:szCs w:val="24"/>
        </w:rPr>
        <w:t>Community Litter Pick.</w:t>
      </w:r>
    </w:p>
    <w:p w14:paraId="071FC40A" w14:textId="5C2FB0BF" w:rsidR="009326EB" w:rsidRPr="008A391C" w:rsidRDefault="009326EB" w:rsidP="00F13F68">
      <w:pPr>
        <w:pStyle w:val="ListParagraph"/>
        <w:rPr>
          <w:sz w:val="24"/>
          <w:szCs w:val="24"/>
        </w:rPr>
      </w:pPr>
      <w:r w:rsidRPr="008A391C">
        <w:rPr>
          <w:sz w:val="24"/>
          <w:szCs w:val="24"/>
        </w:rPr>
        <w:t>The litter pick was as usual well supported with 10 adults and 3 children donating their time. Disappointingly the quantity of litter collected along the B1078 from the A140 to the bridge was more than double the total of that collected from the other areas.</w:t>
      </w:r>
    </w:p>
    <w:p w14:paraId="72DF426E" w14:textId="77777777" w:rsidR="008303AD" w:rsidRPr="008A391C" w:rsidRDefault="008303AD" w:rsidP="00F13F68">
      <w:pPr>
        <w:pStyle w:val="ListParagraph"/>
        <w:rPr>
          <w:sz w:val="24"/>
          <w:szCs w:val="24"/>
        </w:rPr>
      </w:pPr>
    </w:p>
    <w:p w14:paraId="1891F6DE" w14:textId="20E53894" w:rsidR="008303AD" w:rsidRPr="008A391C" w:rsidRDefault="008303AD" w:rsidP="00F13F68">
      <w:pPr>
        <w:pStyle w:val="ListParagraph"/>
        <w:rPr>
          <w:b/>
          <w:bCs/>
          <w:sz w:val="24"/>
          <w:szCs w:val="24"/>
        </w:rPr>
      </w:pPr>
      <w:r w:rsidRPr="008A391C">
        <w:rPr>
          <w:b/>
          <w:bCs/>
          <w:sz w:val="24"/>
          <w:szCs w:val="24"/>
        </w:rPr>
        <w:t xml:space="preserve">PC volunteer working </w:t>
      </w:r>
      <w:r w:rsidR="004A3521" w:rsidRPr="008A391C">
        <w:rPr>
          <w:b/>
          <w:bCs/>
          <w:sz w:val="24"/>
          <w:szCs w:val="24"/>
        </w:rPr>
        <w:t>party actions to do :-</w:t>
      </w:r>
    </w:p>
    <w:p w14:paraId="7F135C2B" w14:textId="77777777" w:rsidR="004A3521" w:rsidRPr="008A391C" w:rsidRDefault="004A3521" w:rsidP="00F13F68">
      <w:pPr>
        <w:pStyle w:val="ListParagraph"/>
        <w:rPr>
          <w:b/>
          <w:bCs/>
          <w:sz w:val="24"/>
          <w:szCs w:val="24"/>
        </w:rPr>
      </w:pPr>
    </w:p>
    <w:p w14:paraId="08D13D06" w14:textId="0700E5B0" w:rsidR="004A3521" w:rsidRPr="008A391C" w:rsidRDefault="004A3521" w:rsidP="004A3521">
      <w:pPr>
        <w:pStyle w:val="ListParagraph"/>
        <w:numPr>
          <w:ilvl w:val="0"/>
          <w:numId w:val="3"/>
        </w:numPr>
        <w:rPr>
          <w:b/>
          <w:bCs/>
          <w:sz w:val="24"/>
          <w:szCs w:val="24"/>
        </w:rPr>
      </w:pPr>
      <w:r w:rsidRPr="008A391C">
        <w:rPr>
          <w:sz w:val="24"/>
          <w:szCs w:val="24"/>
        </w:rPr>
        <w:t xml:space="preserve">Mark the </w:t>
      </w:r>
      <w:r w:rsidR="00E52147" w:rsidRPr="008A391C">
        <w:rPr>
          <w:sz w:val="24"/>
          <w:szCs w:val="24"/>
        </w:rPr>
        <w:t>dead saplings along the lower hedge.</w:t>
      </w:r>
    </w:p>
    <w:p w14:paraId="4B01CFDE" w14:textId="59C62041" w:rsidR="00E52147" w:rsidRPr="008A391C" w:rsidRDefault="00E52147" w:rsidP="004A3521">
      <w:pPr>
        <w:pStyle w:val="ListParagraph"/>
        <w:numPr>
          <w:ilvl w:val="0"/>
          <w:numId w:val="3"/>
        </w:numPr>
        <w:rPr>
          <w:b/>
          <w:bCs/>
          <w:sz w:val="24"/>
          <w:szCs w:val="24"/>
        </w:rPr>
      </w:pPr>
      <w:r w:rsidRPr="008A391C">
        <w:rPr>
          <w:sz w:val="24"/>
          <w:szCs w:val="24"/>
        </w:rPr>
        <w:t>Install a new</w:t>
      </w:r>
      <w:r w:rsidR="00997CB7" w:rsidRPr="008A391C">
        <w:rPr>
          <w:sz w:val="24"/>
          <w:szCs w:val="24"/>
        </w:rPr>
        <w:t xml:space="preserve"> hedge to fill the gap between the lower kissing gate and hedge line.</w:t>
      </w:r>
    </w:p>
    <w:p w14:paraId="03FC5B1D" w14:textId="51FB8AA4" w:rsidR="008045ED" w:rsidRPr="008A391C" w:rsidRDefault="008045ED" w:rsidP="004A3521">
      <w:pPr>
        <w:pStyle w:val="ListParagraph"/>
        <w:numPr>
          <w:ilvl w:val="0"/>
          <w:numId w:val="3"/>
        </w:numPr>
        <w:rPr>
          <w:b/>
          <w:bCs/>
          <w:sz w:val="24"/>
          <w:szCs w:val="24"/>
        </w:rPr>
      </w:pPr>
      <w:r w:rsidRPr="008A391C">
        <w:rPr>
          <w:sz w:val="24"/>
          <w:szCs w:val="24"/>
        </w:rPr>
        <w:t xml:space="preserve">Cable tie dog waste </w:t>
      </w:r>
      <w:r w:rsidR="005233DD" w:rsidRPr="008A391C">
        <w:rPr>
          <w:sz w:val="24"/>
          <w:szCs w:val="24"/>
        </w:rPr>
        <w:t>bin on Old Norwich Road.</w:t>
      </w:r>
    </w:p>
    <w:p w14:paraId="0E677781" w14:textId="14E1B8A5" w:rsidR="005233DD" w:rsidRPr="008A391C" w:rsidRDefault="005233DD" w:rsidP="004A3521">
      <w:pPr>
        <w:pStyle w:val="ListParagraph"/>
        <w:numPr>
          <w:ilvl w:val="0"/>
          <w:numId w:val="3"/>
        </w:numPr>
        <w:rPr>
          <w:b/>
          <w:bCs/>
          <w:sz w:val="24"/>
          <w:szCs w:val="24"/>
        </w:rPr>
      </w:pPr>
      <w:r w:rsidRPr="008A391C">
        <w:rPr>
          <w:sz w:val="24"/>
          <w:szCs w:val="24"/>
        </w:rPr>
        <w:t>Replace bench near kissing gate.</w:t>
      </w:r>
    </w:p>
    <w:p w14:paraId="6192EE67" w14:textId="524500E0" w:rsidR="00BC003E" w:rsidRPr="008A391C" w:rsidRDefault="00BC003E" w:rsidP="008045ED">
      <w:pPr>
        <w:ind w:left="720"/>
        <w:rPr>
          <w:sz w:val="24"/>
          <w:szCs w:val="24"/>
        </w:rPr>
      </w:pPr>
    </w:p>
    <w:p w14:paraId="4F969507" w14:textId="77777777" w:rsidR="00BC003E" w:rsidRPr="008A391C" w:rsidRDefault="00BC003E" w:rsidP="00BC003E">
      <w:pPr>
        <w:pStyle w:val="ListParagraph"/>
        <w:rPr>
          <w:sz w:val="24"/>
          <w:szCs w:val="24"/>
        </w:rPr>
      </w:pPr>
    </w:p>
    <w:sectPr w:rsidR="00BC003E" w:rsidRPr="008A391C" w:rsidSect="00BC00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A7A44"/>
    <w:multiLevelType w:val="hybridMultilevel"/>
    <w:tmpl w:val="A380D91E"/>
    <w:lvl w:ilvl="0" w:tplc="CE10C74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0E690F"/>
    <w:multiLevelType w:val="hybridMultilevel"/>
    <w:tmpl w:val="70BAEAEA"/>
    <w:lvl w:ilvl="0" w:tplc="C7CA2D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03176BA"/>
    <w:multiLevelType w:val="hybridMultilevel"/>
    <w:tmpl w:val="706AEB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7122045">
    <w:abstractNumId w:val="0"/>
  </w:num>
  <w:num w:numId="2" w16cid:durableId="116066245">
    <w:abstractNumId w:val="2"/>
  </w:num>
  <w:num w:numId="3" w16cid:durableId="660042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3E"/>
    <w:rsid w:val="002C520F"/>
    <w:rsid w:val="004A3521"/>
    <w:rsid w:val="005233DD"/>
    <w:rsid w:val="00560AF7"/>
    <w:rsid w:val="00570CC5"/>
    <w:rsid w:val="006106A0"/>
    <w:rsid w:val="006D2490"/>
    <w:rsid w:val="0076161F"/>
    <w:rsid w:val="007E72EF"/>
    <w:rsid w:val="008045ED"/>
    <w:rsid w:val="008303AD"/>
    <w:rsid w:val="008A391C"/>
    <w:rsid w:val="008C7C96"/>
    <w:rsid w:val="009326EB"/>
    <w:rsid w:val="00981D81"/>
    <w:rsid w:val="00997CB7"/>
    <w:rsid w:val="00B1776F"/>
    <w:rsid w:val="00BC003E"/>
    <w:rsid w:val="00BE15ED"/>
    <w:rsid w:val="00CE20D1"/>
    <w:rsid w:val="00E40038"/>
    <w:rsid w:val="00E52147"/>
    <w:rsid w:val="00F13F68"/>
    <w:rsid w:val="00FA3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5548"/>
  <w15:chartTrackingRefBased/>
  <w15:docId w15:val="{9B1D3B54-3EC5-4E29-8BBD-7338FD6B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0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0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0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03E"/>
    <w:rPr>
      <w:rFonts w:eastAsiaTheme="majorEastAsia" w:cstheme="majorBidi"/>
      <w:color w:val="272727" w:themeColor="text1" w:themeTint="D8"/>
    </w:rPr>
  </w:style>
  <w:style w:type="paragraph" w:styleId="Title">
    <w:name w:val="Title"/>
    <w:basedOn w:val="Normal"/>
    <w:next w:val="Normal"/>
    <w:link w:val="TitleChar"/>
    <w:uiPriority w:val="10"/>
    <w:qFormat/>
    <w:rsid w:val="00BC0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03E"/>
    <w:pPr>
      <w:spacing w:before="160"/>
      <w:jc w:val="center"/>
    </w:pPr>
    <w:rPr>
      <w:i/>
      <w:iCs/>
      <w:color w:val="404040" w:themeColor="text1" w:themeTint="BF"/>
    </w:rPr>
  </w:style>
  <w:style w:type="character" w:customStyle="1" w:styleId="QuoteChar">
    <w:name w:val="Quote Char"/>
    <w:basedOn w:val="DefaultParagraphFont"/>
    <w:link w:val="Quote"/>
    <w:uiPriority w:val="29"/>
    <w:rsid w:val="00BC003E"/>
    <w:rPr>
      <w:i/>
      <w:iCs/>
      <w:color w:val="404040" w:themeColor="text1" w:themeTint="BF"/>
    </w:rPr>
  </w:style>
  <w:style w:type="paragraph" w:styleId="ListParagraph">
    <w:name w:val="List Paragraph"/>
    <w:basedOn w:val="Normal"/>
    <w:uiPriority w:val="34"/>
    <w:qFormat/>
    <w:rsid w:val="00BC003E"/>
    <w:pPr>
      <w:ind w:left="720"/>
      <w:contextualSpacing/>
    </w:pPr>
  </w:style>
  <w:style w:type="character" w:styleId="IntenseEmphasis">
    <w:name w:val="Intense Emphasis"/>
    <w:basedOn w:val="DefaultParagraphFont"/>
    <w:uiPriority w:val="21"/>
    <w:qFormat/>
    <w:rsid w:val="00BC003E"/>
    <w:rPr>
      <w:i/>
      <w:iCs/>
      <w:color w:val="0F4761" w:themeColor="accent1" w:themeShade="BF"/>
    </w:rPr>
  </w:style>
  <w:style w:type="paragraph" w:styleId="IntenseQuote">
    <w:name w:val="Intense Quote"/>
    <w:basedOn w:val="Normal"/>
    <w:next w:val="Normal"/>
    <w:link w:val="IntenseQuoteChar"/>
    <w:uiPriority w:val="30"/>
    <w:qFormat/>
    <w:rsid w:val="00BC0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03E"/>
    <w:rPr>
      <w:i/>
      <w:iCs/>
      <w:color w:val="0F4761" w:themeColor="accent1" w:themeShade="BF"/>
    </w:rPr>
  </w:style>
  <w:style w:type="character" w:styleId="IntenseReference">
    <w:name w:val="Intense Reference"/>
    <w:basedOn w:val="DefaultParagraphFont"/>
    <w:uiPriority w:val="32"/>
    <w:qFormat/>
    <w:rsid w:val="00BC00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Soanes</dc:creator>
  <cp:keywords/>
  <dc:description/>
  <cp:lastModifiedBy>Andrew Soanes</cp:lastModifiedBy>
  <cp:revision>17</cp:revision>
  <dcterms:created xsi:type="dcterms:W3CDTF">2025-11-10T09:26:00Z</dcterms:created>
  <dcterms:modified xsi:type="dcterms:W3CDTF">2025-11-10T10:13:00Z</dcterms:modified>
</cp:coreProperties>
</file>